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8A" w:rsidRPr="00B113B4" w:rsidRDefault="000D288A" w:rsidP="002F4B87">
      <w:pPr>
        <w:ind w:left="708" w:firstLine="708"/>
        <w:jc w:val="center"/>
        <w:rPr>
          <w:b/>
          <w:sz w:val="32"/>
        </w:rPr>
      </w:pPr>
      <w:r w:rsidRPr="00B113B4">
        <w:rPr>
          <w:b/>
          <w:sz w:val="32"/>
        </w:rPr>
        <w:t xml:space="preserve">Сведения о типичных нарушениях, совершаемых субъектами хозяйствования </w:t>
      </w:r>
      <w:r w:rsidR="002F4B87">
        <w:rPr>
          <w:b/>
          <w:sz w:val="32"/>
        </w:rPr>
        <w:t>Осипови</w:t>
      </w:r>
      <w:r w:rsidR="002F4B87">
        <w:rPr>
          <w:b/>
          <w:sz w:val="32"/>
        </w:rPr>
        <w:t>ч</w:t>
      </w:r>
      <w:r w:rsidR="002F4B87">
        <w:rPr>
          <w:b/>
          <w:sz w:val="32"/>
        </w:rPr>
        <w:t>ского района</w:t>
      </w:r>
    </w:p>
    <w:p w:rsidR="000D288A" w:rsidRPr="00B113B4" w:rsidRDefault="004E3E90" w:rsidP="000D288A">
      <w:pPr>
        <w:jc w:val="center"/>
        <w:rPr>
          <w:b/>
          <w:sz w:val="32"/>
        </w:rPr>
      </w:pPr>
      <w:r>
        <w:rPr>
          <w:b/>
          <w:sz w:val="32"/>
        </w:rPr>
        <w:t>(по результатам 1 полугодия 2023</w:t>
      </w:r>
      <w:r w:rsidR="000D288A" w:rsidRPr="00B113B4">
        <w:rPr>
          <w:b/>
          <w:sz w:val="32"/>
        </w:rPr>
        <w:t xml:space="preserve"> года)</w:t>
      </w:r>
    </w:p>
    <w:p w:rsidR="000D288A" w:rsidRPr="00B113B4" w:rsidRDefault="000D288A"/>
    <w:tbl>
      <w:tblPr>
        <w:tblStyle w:val="a4"/>
        <w:tblW w:w="0" w:type="auto"/>
        <w:tblInd w:w="675" w:type="dxa"/>
        <w:tblLook w:val="04A0"/>
      </w:tblPr>
      <w:tblGrid>
        <w:gridCol w:w="567"/>
        <w:gridCol w:w="4305"/>
        <w:gridCol w:w="4571"/>
        <w:gridCol w:w="4668"/>
      </w:tblGrid>
      <w:tr w:rsidR="00472059" w:rsidRPr="00B113B4" w:rsidTr="00472059">
        <w:tc>
          <w:tcPr>
            <w:tcW w:w="567" w:type="dxa"/>
          </w:tcPr>
          <w:p w:rsidR="00472059" w:rsidRDefault="00472059" w:rsidP="000D288A">
            <w:pPr>
              <w:jc w:val="center"/>
            </w:pPr>
            <w:r>
              <w:t>№</w:t>
            </w:r>
          </w:p>
          <w:p w:rsidR="00472059" w:rsidRPr="00B113B4" w:rsidRDefault="00472059" w:rsidP="000D288A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05" w:type="dxa"/>
          </w:tcPr>
          <w:p w:rsidR="00472059" w:rsidRPr="00B113B4" w:rsidRDefault="00472059" w:rsidP="000D288A">
            <w:pPr>
              <w:jc w:val="center"/>
              <w:rPr>
                <w:sz w:val="24"/>
              </w:rPr>
            </w:pPr>
            <w:r w:rsidRPr="00B113B4">
              <w:rPr>
                <w:sz w:val="24"/>
              </w:rPr>
              <w:t>Объекты контроля (надзора), виды де</w:t>
            </w:r>
            <w:r w:rsidRPr="00B113B4">
              <w:rPr>
                <w:sz w:val="24"/>
              </w:rPr>
              <w:t>я</w:t>
            </w:r>
            <w:r w:rsidRPr="00B113B4">
              <w:rPr>
                <w:sz w:val="24"/>
              </w:rPr>
              <w:t>тельности</w:t>
            </w:r>
          </w:p>
        </w:tc>
        <w:tc>
          <w:tcPr>
            <w:tcW w:w="4571" w:type="dxa"/>
          </w:tcPr>
          <w:p w:rsidR="00472059" w:rsidRPr="00B113B4" w:rsidRDefault="00472059" w:rsidP="000D288A">
            <w:pPr>
              <w:jc w:val="center"/>
              <w:rPr>
                <w:sz w:val="24"/>
              </w:rPr>
            </w:pPr>
            <w:r w:rsidRPr="00B113B4">
              <w:rPr>
                <w:sz w:val="24"/>
              </w:rPr>
              <w:t>Типичные нарушения</w:t>
            </w:r>
          </w:p>
        </w:tc>
        <w:tc>
          <w:tcPr>
            <w:tcW w:w="4668" w:type="dxa"/>
          </w:tcPr>
          <w:p w:rsidR="00472059" w:rsidRPr="00B113B4" w:rsidRDefault="00472059" w:rsidP="000D288A">
            <w:pPr>
              <w:jc w:val="center"/>
              <w:rPr>
                <w:sz w:val="24"/>
              </w:rPr>
            </w:pPr>
            <w:r w:rsidRPr="00B113B4">
              <w:t>Наименование технических регламентов Т</w:t>
            </w:r>
            <w:r w:rsidRPr="00B113B4">
              <w:t>а</w:t>
            </w:r>
            <w:r w:rsidRPr="00B113B4">
              <w:t>моженного союза, технических регламентов Евразийского экономического союза или о</w:t>
            </w:r>
            <w:r w:rsidRPr="00B113B4">
              <w:t>б</w:t>
            </w:r>
            <w:r w:rsidRPr="00B113B4">
              <w:t>щих санитарно-эпидемиологических требов</w:t>
            </w:r>
            <w:r w:rsidRPr="00B113B4">
              <w:t>а</w:t>
            </w:r>
            <w:r w:rsidRPr="00B113B4">
              <w:t>ний, установленных Президентом Республики Беларусь, специфических санитарно-эпидемиологических требований, установле</w:t>
            </w:r>
            <w:r w:rsidRPr="00B113B4">
              <w:t>н</w:t>
            </w:r>
            <w:r w:rsidRPr="00B113B4">
              <w:t>ных Советом Министров Республики Бел</w:t>
            </w:r>
            <w:r w:rsidRPr="00B113B4">
              <w:t>а</w:t>
            </w:r>
            <w:r w:rsidRPr="00B113B4">
              <w:t>русь, санитарных норм и структурного эл</w:t>
            </w:r>
            <w:r w:rsidRPr="00B113B4">
              <w:t>е</w:t>
            </w:r>
            <w:r w:rsidRPr="00B113B4">
              <w:t>мента документа, регламентирующего треб</w:t>
            </w:r>
            <w:r w:rsidRPr="00B113B4">
              <w:t>о</w:t>
            </w:r>
            <w:r w:rsidRPr="00B113B4">
              <w:t>вания</w:t>
            </w:r>
          </w:p>
        </w:tc>
      </w:tr>
      <w:tr w:rsidR="00472059" w:rsidRPr="00B113B4" w:rsidTr="00472059">
        <w:tc>
          <w:tcPr>
            <w:tcW w:w="567" w:type="dxa"/>
          </w:tcPr>
          <w:p w:rsidR="00472059" w:rsidRDefault="00472059" w:rsidP="00FE379B">
            <w:pPr>
              <w:rPr>
                <w:b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305" w:type="dxa"/>
          </w:tcPr>
          <w:p w:rsidR="00472059" w:rsidRPr="00FE379B" w:rsidRDefault="00472059" w:rsidP="00FE379B">
            <w:pPr>
              <w:rPr>
                <w:b/>
              </w:rPr>
            </w:pPr>
            <w:r w:rsidRPr="00FE379B">
              <w:rPr>
                <w:b/>
                <w:sz w:val="24"/>
              </w:rPr>
              <w:t xml:space="preserve">Объекты промышленности </w:t>
            </w:r>
            <w:r>
              <w:rPr>
                <w:b/>
                <w:sz w:val="24"/>
              </w:rPr>
              <w:t>по пер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работке сельскохозяйственной 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дукции, продовольственного сырья и производству пищевой продукции</w:t>
            </w:r>
          </w:p>
        </w:tc>
        <w:tc>
          <w:tcPr>
            <w:tcW w:w="4571" w:type="dxa"/>
          </w:tcPr>
          <w:p w:rsidR="00472059" w:rsidRPr="00333FF5" w:rsidRDefault="00333FF5" w:rsidP="00333FF5">
            <w:pPr>
              <w:rPr>
                <w:sz w:val="20"/>
                <w:szCs w:val="20"/>
              </w:rPr>
            </w:pPr>
            <w:r w:rsidRPr="00333FF5">
              <w:rPr>
                <w:sz w:val="20"/>
                <w:szCs w:val="20"/>
              </w:rPr>
              <w:t xml:space="preserve"> Недостатки по санитарному содержанию терр</w:t>
            </w:r>
            <w:r w:rsidRPr="00333FF5">
              <w:rPr>
                <w:sz w:val="20"/>
                <w:szCs w:val="20"/>
              </w:rPr>
              <w:t>и</w:t>
            </w:r>
            <w:r w:rsidRPr="00333FF5">
              <w:rPr>
                <w:sz w:val="20"/>
                <w:szCs w:val="20"/>
              </w:rPr>
              <w:t>торий.</w:t>
            </w:r>
          </w:p>
          <w:p w:rsidR="00333FF5" w:rsidRPr="00333FF5" w:rsidRDefault="00333FF5" w:rsidP="00333FF5">
            <w:pPr>
              <w:rPr>
                <w:sz w:val="20"/>
                <w:szCs w:val="20"/>
              </w:rPr>
            </w:pPr>
            <w:r w:rsidRPr="00333FF5">
              <w:rPr>
                <w:sz w:val="20"/>
                <w:szCs w:val="20"/>
              </w:rPr>
              <w:t>Не своевременному проведению ремонта прои</w:t>
            </w:r>
            <w:r w:rsidRPr="00333FF5">
              <w:rPr>
                <w:sz w:val="20"/>
                <w:szCs w:val="20"/>
              </w:rPr>
              <w:t>з</w:t>
            </w:r>
            <w:r w:rsidRPr="00333FF5">
              <w:rPr>
                <w:sz w:val="20"/>
                <w:szCs w:val="20"/>
              </w:rPr>
              <w:t>водственных, вспомогательных помещений.</w:t>
            </w:r>
          </w:p>
        </w:tc>
        <w:tc>
          <w:tcPr>
            <w:tcW w:w="4668" w:type="dxa"/>
          </w:tcPr>
          <w:p w:rsidR="00472059" w:rsidRPr="00333FF5" w:rsidRDefault="00333FF5" w:rsidP="00333FF5">
            <w:pPr>
              <w:jc w:val="both"/>
              <w:rPr>
                <w:sz w:val="20"/>
                <w:szCs w:val="20"/>
              </w:rPr>
            </w:pPr>
            <w:r w:rsidRPr="00333FF5">
              <w:rPr>
                <w:sz w:val="20"/>
                <w:szCs w:val="20"/>
                <w:lang w:val="be-BY"/>
              </w:rPr>
              <w:t>п. 38, п.41, п.42, п.43 главы 3 СниП “Требования для организаций, осуществляющих производство хлебопродуктов”, утв. Постановлением МЗРБ № 176 от 12.11.2012г;</w:t>
            </w:r>
            <w:r w:rsidRPr="00333FF5">
              <w:rPr>
                <w:b/>
                <w:sz w:val="20"/>
                <w:szCs w:val="20"/>
              </w:rPr>
              <w:t xml:space="preserve"> </w:t>
            </w:r>
            <w:r w:rsidRPr="00333FF5">
              <w:rPr>
                <w:sz w:val="20"/>
                <w:szCs w:val="20"/>
              </w:rPr>
              <w:t>п 7 главы 1</w:t>
            </w:r>
            <w:r w:rsidR="00142F3A">
              <w:rPr>
                <w:sz w:val="20"/>
                <w:szCs w:val="20"/>
              </w:rPr>
              <w:t>, п.17 главы 2</w:t>
            </w:r>
            <w:r w:rsidRPr="00333FF5">
              <w:rPr>
                <w:b/>
                <w:sz w:val="20"/>
                <w:szCs w:val="20"/>
              </w:rPr>
              <w:t xml:space="preserve"> </w:t>
            </w:r>
            <w:r w:rsidRPr="00333FF5">
              <w:rPr>
                <w:sz w:val="20"/>
                <w:szCs w:val="20"/>
              </w:rPr>
              <w:t>общих санитарно-эпидемиологических требований к с</w:t>
            </w:r>
            <w:r w:rsidRPr="00333FF5">
              <w:rPr>
                <w:sz w:val="20"/>
                <w:szCs w:val="20"/>
              </w:rPr>
              <w:t>о</w:t>
            </w:r>
            <w:r w:rsidRPr="00333FF5">
              <w:rPr>
                <w:sz w:val="20"/>
                <w:szCs w:val="20"/>
              </w:rPr>
              <w:t>держанию и эксплуатации капитальных строений (зданий, сооружений), изолированных помещений и иных объектов, принадлежащих субъектам х</w:t>
            </w:r>
            <w:r w:rsidRPr="00333FF5">
              <w:rPr>
                <w:sz w:val="20"/>
                <w:szCs w:val="20"/>
              </w:rPr>
              <w:t>о</w:t>
            </w:r>
            <w:r w:rsidRPr="00333FF5">
              <w:rPr>
                <w:sz w:val="20"/>
                <w:szCs w:val="20"/>
              </w:rPr>
              <w:t xml:space="preserve">зяйствования, утвержденные Декретом Президента Республики Беларусь 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23"/>
                <w:attr w:name="Year" w:val="2017"/>
              </w:smartTagPr>
              <w:r w:rsidRPr="00333FF5">
                <w:rPr>
                  <w:sz w:val="20"/>
                  <w:szCs w:val="20"/>
                </w:rPr>
                <w:t>23.11.2017</w:t>
              </w:r>
            </w:smartTag>
            <w:r w:rsidRPr="00333FF5">
              <w:rPr>
                <w:sz w:val="20"/>
                <w:szCs w:val="20"/>
              </w:rPr>
              <w:t>г. №7.</w:t>
            </w:r>
          </w:p>
        </w:tc>
      </w:tr>
      <w:tr w:rsidR="00472059" w:rsidRPr="00B113B4" w:rsidTr="00472059">
        <w:tc>
          <w:tcPr>
            <w:tcW w:w="567" w:type="dxa"/>
          </w:tcPr>
          <w:p w:rsidR="00472059" w:rsidRDefault="00472059">
            <w:pPr>
              <w:rPr>
                <w:b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305" w:type="dxa"/>
          </w:tcPr>
          <w:p w:rsidR="00472059" w:rsidRPr="00B113B4" w:rsidRDefault="00472059">
            <w:pPr>
              <w:rPr>
                <w:b/>
                <w:highlight w:val="yellow"/>
              </w:rPr>
            </w:pPr>
            <w:r w:rsidRPr="00B113B4">
              <w:rPr>
                <w:b/>
                <w:sz w:val="24"/>
              </w:rPr>
              <w:t>Объекты общественного питания, торговые объекты, рынки при о</w:t>
            </w:r>
            <w:r w:rsidRPr="00B113B4">
              <w:rPr>
                <w:b/>
                <w:sz w:val="24"/>
              </w:rPr>
              <w:t>б</w:t>
            </w:r>
            <w:r w:rsidRPr="00B113B4">
              <w:rPr>
                <w:b/>
                <w:sz w:val="24"/>
              </w:rPr>
              <w:t>ращении пищевой продукции</w:t>
            </w:r>
          </w:p>
        </w:tc>
        <w:tc>
          <w:tcPr>
            <w:tcW w:w="4571" w:type="dxa"/>
          </w:tcPr>
          <w:p w:rsidR="00472059" w:rsidRPr="00B113B4" w:rsidRDefault="00472059" w:rsidP="00B113B4">
            <w:r w:rsidRPr="00B113B4">
              <w:t>Недостатки по санитарному содержанию те</w:t>
            </w:r>
            <w:r w:rsidRPr="00B113B4">
              <w:t>р</w:t>
            </w:r>
            <w:r w:rsidRPr="00B113B4">
              <w:t>риторий, покосу сорной растительности.</w:t>
            </w:r>
          </w:p>
          <w:p w:rsidR="00472059" w:rsidRPr="00B113B4" w:rsidRDefault="00472059" w:rsidP="00B113B4">
            <w:r w:rsidRPr="00B113B4">
              <w:t>Проведение некачественной текущей уборки, производственных, вспомогательных пом</w:t>
            </w:r>
            <w:r w:rsidRPr="00B113B4">
              <w:t>е</w:t>
            </w:r>
            <w:r w:rsidRPr="00B113B4">
              <w:t>щений (цехов), санитарно-бытовых помещ</w:t>
            </w:r>
            <w:r w:rsidRPr="00B113B4">
              <w:t>е</w:t>
            </w:r>
            <w:r w:rsidRPr="00B113B4">
              <w:t xml:space="preserve">ний и помещений для покупателей. </w:t>
            </w:r>
          </w:p>
          <w:p w:rsidR="00472059" w:rsidRPr="00B113B4" w:rsidRDefault="00472059" w:rsidP="00B113B4">
            <w:r w:rsidRPr="00B113B4">
              <w:t>Недостатки по санитарному и техническому состоянию используемого оборудования, и</w:t>
            </w:r>
            <w:r w:rsidRPr="00B113B4">
              <w:t>н</w:t>
            </w:r>
            <w:r w:rsidRPr="00B113B4">
              <w:t xml:space="preserve">вентаря, тары. </w:t>
            </w:r>
          </w:p>
          <w:p w:rsidR="00B77094" w:rsidRDefault="00472059" w:rsidP="00B113B4">
            <w:r w:rsidRPr="00B113B4">
              <w:t>Нарушения требований условий хранения и реализации пищевой продукции (температу</w:t>
            </w:r>
            <w:r w:rsidRPr="00B113B4">
              <w:t>р</w:t>
            </w:r>
            <w:r w:rsidRPr="00B113B4">
              <w:lastRenderedPageBreak/>
              <w:t>ный режим, совместное хранение готовой и сырой продукции, хранен</w:t>
            </w:r>
            <w:r w:rsidR="00B77094">
              <w:t>ие продукции без подтоварников).</w:t>
            </w:r>
          </w:p>
          <w:p w:rsidR="00472059" w:rsidRPr="00B113B4" w:rsidRDefault="00472059" w:rsidP="00B113B4">
            <w:r w:rsidRPr="00B113B4">
              <w:t>Реализация или использование пищевой пр</w:t>
            </w:r>
            <w:r w:rsidRPr="00B113B4">
              <w:t>о</w:t>
            </w:r>
            <w:r w:rsidRPr="00B113B4">
              <w:t>дукции с признаками недоброкачественности, при отсутствии документов, подтвержда</w:t>
            </w:r>
            <w:r w:rsidRPr="00B113B4">
              <w:t>ю</w:t>
            </w:r>
            <w:r w:rsidRPr="00B113B4">
              <w:t xml:space="preserve">щих качество и безопасность продукции. </w:t>
            </w:r>
          </w:p>
          <w:p w:rsidR="00472059" w:rsidRPr="00B113B4" w:rsidRDefault="00472059" w:rsidP="00B113B4">
            <w:pPr>
              <w:rPr>
                <w:highlight w:val="yellow"/>
              </w:rPr>
            </w:pPr>
            <w:r w:rsidRPr="00B113B4">
              <w:t>Не своевременное прохождение работниками медицинских осмотров, гигиенического об</w:t>
            </w:r>
            <w:r w:rsidRPr="00B113B4">
              <w:t>у</w:t>
            </w:r>
            <w:r w:rsidRPr="00B113B4">
              <w:t>чения</w:t>
            </w:r>
          </w:p>
        </w:tc>
        <w:tc>
          <w:tcPr>
            <w:tcW w:w="4668" w:type="dxa"/>
          </w:tcPr>
          <w:p w:rsidR="00472059" w:rsidRPr="00472059" w:rsidRDefault="00472059">
            <w:r w:rsidRPr="00472059">
              <w:lastRenderedPageBreak/>
              <w:t>Общие санитарно-эпидемиологические треб</w:t>
            </w:r>
            <w:r w:rsidRPr="00472059">
              <w:t>о</w:t>
            </w:r>
            <w:r w:rsidRPr="00472059">
              <w:t>вания, утвержденные Декретом П</w:t>
            </w:r>
            <w:r w:rsidR="000F6FF3">
              <w:t xml:space="preserve">резидента Республики Беларусь </w:t>
            </w:r>
            <w:r w:rsidRPr="00472059">
              <w:t xml:space="preserve"> 23.11.2017 №7 (глава 1 п.17, глава 4, п.40, п.45)</w:t>
            </w:r>
            <w:r>
              <w:t>.</w:t>
            </w:r>
          </w:p>
          <w:p w:rsidR="00472059" w:rsidRPr="00472059" w:rsidRDefault="00472059">
            <w:r w:rsidRPr="00472059">
              <w:t>Санитарные нормы и правила «Санитарно-эпидемиологические требования для объектов общественного питания», утвержденные п</w:t>
            </w:r>
            <w:r w:rsidRPr="00472059">
              <w:t>о</w:t>
            </w:r>
            <w:r w:rsidRPr="00472059">
              <w:t>становлением Министерства здравоо</w:t>
            </w:r>
            <w:r w:rsidR="000F6FF3">
              <w:t xml:space="preserve">хранения Республики Беларусь </w:t>
            </w:r>
            <w:r w:rsidRPr="00472059">
              <w:t>10.02.2017 № 12</w:t>
            </w:r>
            <w:r>
              <w:t xml:space="preserve"> (п.12, п.42, п.123).</w:t>
            </w:r>
          </w:p>
          <w:p w:rsidR="00472059" w:rsidRPr="00E867C7" w:rsidRDefault="00472059">
            <w:r w:rsidRPr="00E867C7">
              <w:t>Санитарные нормы и правила «Санитарно-</w:t>
            </w:r>
            <w:r w:rsidRPr="00E867C7">
              <w:lastRenderedPageBreak/>
              <w:t>эпидемиологические требования для орган</w:t>
            </w:r>
            <w:r w:rsidRPr="00E867C7">
              <w:t>и</w:t>
            </w:r>
            <w:r w:rsidRPr="00E867C7">
              <w:t>заций, осуществляющих торговлю пищевой продукцией», утвержденные постановлением Министерства здраво</w:t>
            </w:r>
            <w:r w:rsidR="000F6FF3">
              <w:t xml:space="preserve">охранения Республики Беларусь </w:t>
            </w:r>
            <w:r w:rsidRPr="00E867C7">
              <w:t xml:space="preserve"> 28.08.2012 № 132 (глава 2 п.7, глава 5 п.66, п.99,глава 122, п.132, п.180</w:t>
            </w:r>
            <w:r>
              <w:t>, глава 9 п.213, п.216</w:t>
            </w:r>
            <w:r w:rsidRPr="00E867C7">
              <w:t>)</w:t>
            </w:r>
            <w:r>
              <w:t>.</w:t>
            </w:r>
          </w:p>
          <w:p w:rsidR="00472059" w:rsidRPr="00472059" w:rsidRDefault="00472059">
            <w:r w:rsidRPr="00472059">
              <w:t>Санитарные нормы и правила «Требования к осуществлению торговли на рынках пищевой продукцией», утвержденные постановлением Министерства здраво</w:t>
            </w:r>
            <w:r w:rsidR="000F6FF3">
              <w:t xml:space="preserve">охранения Республики Беларусь </w:t>
            </w:r>
            <w:r w:rsidRPr="00472059">
              <w:t xml:space="preserve"> 23.10.2018 № 80 (п.3, п.36)</w:t>
            </w:r>
          </w:p>
          <w:p w:rsidR="00472059" w:rsidRPr="009A3A86" w:rsidRDefault="00472059" w:rsidP="00B113B4">
            <w:pPr>
              <w:rPr>
                <w:highlight w:val="green"/>
              </w:rPr>
            </w:pPr>
            <w:r w:rsidRPr="00472059">
              <w:t>Технический регламент Таможенного союза 021/2011, утвержденный Решени</w:t>
            </w:r>
            <w:r w:rsidR="000F6FF3">
              <w:t xml:space="preserve">ем Комиссии Таможенного союза </w:t>
            </w:r>
            <w:r w:rsidRPr="00472059">
              <w:t xml:space="preserve"> 09.12.2011 г № 880 (ст</w:t>
            </w:r>
            <w:r w:rsidRPr="00472059">
              <w:t>а</w:t>
            </w:r>
            <w:r w:rsidRPr="00472059">
              <w:t>тья 17, п.9, п.12).</w:t>
            </w:r>
          </w:p>
        </w:tc>
      </w:tr>
      <w:tr w:rsidR="00472059" w:rsidRPr="00B113B4" w:rsidTr="00472059">
        <w:tc>
          <w:tcPr>
            <w:tcW w:w="567" w:type="dxa"/>
          </w:tcPr>
          <w:p w:rsidR="00472059" w:rsidRDefault="00472059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4305" w:type="dxa"/>
          </w:tcPr>
          <w:p w:rsidR="00472059" w:rsidRPr="00472059" w:rsidRDefault="004720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Торговые объекты, реализующие непродовольственные товары</w:t>
            </w:r>
          </w:p>
        </w:tc>
        <w:tc>
          <w:tcPr>
            <w:tcW w:w="4571" w:type="dxa"/>
          </w:tcPr>
          <w:p w:rsidR="00142F3A" w:rsidRDefault="00142F3A" w:rsidP="00142F3A">
            <w:pPr>
              <w:rPr>
                <w:sz w:val="20"/>
                <w:szCs w:val="20"/>
              </w:rPr>
            </w:pPr>
            <w:r w:rsidRPr="00333FF5">
              <w:rPr>
                <w:sz w:val="20"/>
                <w:szCs w:val="20"/>
              </w:rPr>
              <w:t>Недостатки по санитарному содержанию террит</w:t>
            </w:r>
            <w:r w:rsidRPr="00333FF5">
              <w:rPr>
                <w:sz w:val="20"/>
                <w:szCs w:val="20"/>
              </w:rPr>
              <w:t>о</w:t>
            </w:r>
            <w:r w:rsidRPr="00333FF5">
              <w:rPr>
                <w:sz w:val="20"/>
                <w:szCs w:val="20"/>
              </w:rPr>
              <w:t>рий.</w:t>
            </w:r>
          </w:p>
          <w:p w:rsidR="00142F3A" w:rsidRDefault="00142F3A" w:rsidP="00142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Реализацией пищевой продукции без маркирово</w:t>
            </w:r>
            <w:r>
              <w:rPr>
                <w:sz w:val="20"/>
                <w:szCs w:val="20"/>
              </w:rPr>
              <w:t>ч</w:t>
            </w:r>
            <w:r w:rsidR="00F267F4">
              <w:rPr>
                <w:sz w:val="20"/>
                <w:szCs w:val="20"/>
              </w:rPr>
              <w:t>ных ярлыков, без документов подтверждающих качество и безопасность.</w:t>
            </w:r>
          </w:p>
          <w:p w:rsidR="00C85B08" w:rsidRPr="00333FF5" w:rsidRDefault="00C85B08" w:rsidP="00142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соблюдение правил товарного соседства при хранении и реализации пищевой продукции</w:t>
            </w:r>
          </w:p>
          <w:p w:rsidR="00472059" w:rsidRPr="00B113B4" w:rsidRDefault="00472059" w:rsidP="00472059">
            <w:pPr>
              <w:jc w:val="center"/>
            </w:pPr>
            <w:r>
              <w:t>-</w:t>
            </w:r>
          </w:p>
        </w:tc>
        <w:tc>
          <w:tcPr>
            <w:tcW w:w="4668" w:type="dxa"/>
          </w:tcPr>
          <w:p w:rsidR="00472059" w:rsidRPr="00C85B08" w:rsidRDefault="00142F3A" w:rsidP="00142F3A">
            <w:pPr>
              <w:jc w:val="both"/>
              <w:rPr>
                <w:highlight w:val="green"/>
              </w:rPr>
            </w:pPr>
            <w:proofErr w:type="gramStart"/>
            <w:r w:rsidRPr="00C85B08">
              <w:rPr>
                <w:sz w:val="20"/>
                <w:szCs w:val="20"/>
              </w:rPr>
              <w:t>п.17 главы 2, п. 45 главы 4</w:t>
            </w:r>
            <w:r w:rsidRPr="00C85B08">
              <w:rPr>
                <w:b/>
                <w:sz w:val="20"/>
                <w:szCs w:val="20"/>
              </w:rPr>
              <w:t xml:space="preserve"> </w:t>
            </w:r>
            <w:r w:rsidRPr="00C85B08">
              <w:rPr>
                <w:sz w:val="20"/>
                <w:szCs w:val="20"/>
              </w:rPr>
              <w:t>общих санитарно-эпидемиологических требований к содержанию и эксплуатации капитальных строений (зданий, с</w:t>
            </w:r>
            <w:r w:rsidRPr="00C85B08">
              <w:rPr>
                <w:sz w:val="20"/>
                <w:szCs w:val="20"/>
              </w:rPr>
              <w:t>о</w:t>
            </w:r>
            <w:r w:rsidRPr="00C85B08">
              <w:rPr>
                <w:sz w:val="20"/>
                <w:szCs w:val="20"/>
              </w:rPr>
              <w:t>оружений), изолированных помещений и иных объектов, принадлежащих субъектам хозяйствов</w:t>
            </w:r>
            <w:r w:rsidRPr="00C85B08">
              <w:rPr>
                <w:sz w:val="20"/>
                <w:szCs w:val="20"/>
              </w:rPr>
              <w:t>а</w:t>
            </w:r>
            <w:r w:rsidRPr="00C85B08">
              <w:rPr>
                <w:sz w:val="20"/>
                <w:szCs w:val="20"/>
              </w:rPr>
              <w:t>ния, утвержденные Декретом Президента Респу</w:t>
            </w:r>
            <w:r w:rsidRPr="00C85B08">
              <w:rPr>
                <w:sz w:val="20"/>
                <w:szCs w:val="20"/>
              </w:rPr>
              <w:t>б</w:t>
            </w:r>
            <w:r w:rsidRPr="00C85B08">
              <w:rPr>
                <w:sz w:val="20"/>
                <w:szCs w:val="20"/>
              </w:rPr>
              <w:t>лики Беларусь  23.11.2017г. №7.</w:t>
            </w:r>
            <w:r w:rsidR="00472059" w:rsidRPr="00C85B08">
              <w:t>-</w:t>
            </w:r>
            <w:r w:rsidR="00DB7BEF" w:rsidRPr="00C85B08">
              <w:rPr>
                <w:rFonts w:eastAsia="Calibri"/>
                <w:lang w:eastAsia="en-US"/>
              </w:rPr>
              <w:t xml:space="preserve"> п.7 главы 2, </w:t>
            </w:r>
            <w:r w:rsidR="00C85B08">
              <w:rPr>
                <w:rFonts w:eastAsia="Calibri"/>
                <w:lang w:eastAsia="en-US"/>
              </w:rPr>
              <w:t xml:space="preserve">п.129, </w:t>
            </w:r>
            <w:bookmarkStart w:id="0" w:name="_GoBack"/>
            <w:bookmarkEnd w:id="0"/>
            <w:r w:rsidR="00F267F4" w:rsidRPr="00C85B08">
              <w:rPr>
                <w:rFonts w:eastAsia="Calibri"/>
                <w:lang w:eastAsia="en-US"/>
              </w:rPr>
              <w:t>п.179 главы7</w:t>
            </w:r>
            <w:r w:rsidR="00DB7BEF" w:rsidRPr="00C85B08">
              <w:rPr>
                <w:rFonts w:eastAsia="Calibri"/>
                <w:lang w:eastAsia="en-US"/>
              </w:rPr>
              <w:t>Санитарных норм и правил «Санитарно-эпидемиологические требования для организаций, осуществляющих торговлю пищевой продукции», утв. Постановлением МЗРБ 28.08.2012 г</w:t>
            </w:r>
            <w:proofErr w:type="gramEnd"/>
            <w:r w:rsidR="00DB7BEF" w:rsidRPr="00C85B08">
              <w:rPr>
                <w:rFonts w:eastAsia="Calibri"/>
                <w:lang w:eastAsia="en-US"/>
              </w:rPr>
              <w:t>. № 132</w:t>
            </w:r>
            <w:r w:rsidR="00F267F4" w:rsidRPr="00C85B08">
              <w:rPr>
                <w:rFonts w:eastAsia="Calibri"/>
                <w:lang w:eastAsia="en-US"/>
              </w:rPr>
              <w:t>.</w:t>
            </w:r>
          </w:p>
        </w:tc>
      </w:tr>
      <w:tr w:rsidR="00472059" w:rsidRPr="00B113B4" w:rsidTr="00472059">
        <w:tc>
          <w:tcPr>
            <w:tcW w:w="567" w:type="dxa"/>
          </w:tcPr>
          <w:p w:rsidR="00472059" w:rsidRPr="00B113B4" w:rsidRDefault="00472059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305" w:type="dxa"/>
          </w:tcPr>
          <w:p w:rsidR="00472059" w:rsidRPr="00B113B4" w:rsidRDefault="00472059">
            <w:pPr>
              <w:rPr>
                <w:b/>
                <w:highlight w:val="yellow"/>
              </w:rPr>
            </w:pPr>
            <w:r w:rsidRPr="00B113B4">
              <w:rPr>
                <w:b/>
                <w:sz w:val="24"/>
              </w:rPr>
              <w:t>Объекты агропромышленного ко</w:t>
            </w:r>
            <w:r w:rsidRPr="00B113B4">
              <w:rPr>
                <w:b/>
                <w:sz w:val="24"/>
              </w:rPr>
              <w:t>м</w:t>
            </w:r>
            <w:r w:rsidRPr="00B113B4">
              <w:rPr>
                <w:b/>
                <w:sz w:val="24"/>
              </w:rPr>
              <w:t>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4571" w:type="dxa"/>
          </w:tcPr>
          <w:p w:rsidR="00472059" w:rsidRDefault="00472059">
            <w:r w:rsidRPr="00B113B4">
              <w:t>Территория объекта не содержится в чистоте, в том числе не осуществляется хранение о</w:t>
            </w:r>
            <w:r w:rsidRPr="00B113B4">
              <w:t>т</w:t>
            </w:r>
            <w:r w:rsidRPr="00B113B4">
              <w:t>ходов на обозначенных площадках и не обе</w:t>
            </w:r>
            <w:r w:rsidRPr="00B113B4">
              <w:t>с</w:t>
            </w:r>
            <w:r w:rsidRPr="00B113B4">
              <w:t xml:space="preserve">печен своевременный покос травы участков озеленения. </w:t>
            </w:r>
          </w:p>
          <w:p w:rsidR="00472059" w:rsidRPr="00B113B4" w:rsidRDefault="00472059">
            <w:r w:rsidRPr="00B113B4">
              <w:t>Не содержатся в чистоте производственные, санитарно-бытовые помещения, рабочие ме</w:t>
            </w:r>
            <w:r w:rsidRPr="00B113B4">
              <w:t>с</w:t>
            </w:r>
            <w:r w:rsidRPr="00B113B4">
              <w:t>та и технологическое оборудование.</w:t>
            </w:r>
          </w:p>
          <w:p w:rsidR="00472059" w:rsidRPr="00B113B4" w:rsidRDefault="00472059" w:rsidP="00B113B4">
            <w:proofErr w:type="gramStart"/>
            <w:r w:rsidRPr="00B113B4">
              <w:t>Не осуществляется производственный лаб</w:t>
            </w:r>
            <w:r w:rsidRPr="00B113B4">
              <w:t>о</w:t>
            </w:r>
            <w:r w:rsidRPr="00B113B4">
              <w:lastRenderedPageBreak/>
              <w:t>раторных контроль факторов производстве</w:t>
            </w:r>
            <w:r w:rsidRPr="00B113B4">
              <w:t>н</w:t>
            </w:r>
            <w:r w:rsidRPr="00B113B4">
              <w:t xml:space="preserve">ной среды на рабочих местах. </w:t>
            </w:r>
            <w:proofErr w:type="gramEnd"/>
          </w:p>
          <w:p w:rsidR="00472059" w:rsidRDefault="00730105" w:rsidP="00B113B4">
            <w:r>
              <w:t>Нео</w:t>
            </w:r>
            <w:r w:rsidR="00472059" w:rsidRPr="00431EA8">
              <w:t>беспеч</w:t>
            </w:r>
            <w:r w:rsidR="00472059">
              <w:t>енность</w:t>
            </w:r>
            <w:r w:rsidR="00472059" w:rsidRPr="00431EA8">
              <w:t xml:space="preserve"> основным составом пом</w:t>
            </w:r>
            <w:r w:rsidR="00472059" w:rsidRPr="00431EA8">
              <w:t>е</w:t>
            </w:r>
            <w:r w:rsidR="00472059" w:rsidRPr="00431EA8">
              <w:t>щений санитарного блока работников</w:t>
            </w:r>
            <w:r w:rsidR="00472059">
              <w:t>.</w:t>
            </w:r>
          </w:p>
          <w:p w:rsidR="00472059" w:rsidRDefault="00472059" w:rsidP="009A3A86">
            <w:r w:rsidRPr="00B113B4">
              <w:t>Работающие не проходят обязательные мед</w:t>
            </w:r>
            <w:r w:rsidRPr="00B113B4">
              <w:t>и</w:t>
            </w:r>
            <w:r w:rsidRPr="00B113B4">
              <w:t>цинские осмотры</w:t>
            </w:r>
            <w:r w:rsidR="00730105">
              <w:t xml:space="preserve"> и гигиеническое</w:t>
            </w:r>
            <w:r>
              <w:t xml:space="preserve"> обучение</w:t>
            </w:r>
            <w:r w:rsidRPr="00B113B4">
              <w:t>.</w:t>
            </w:r>
          </w:p>
          <w:p w:rsidR="00472059" w:rsidRPr="00B113B4" w:rsidRDefault="00472059" w:rsidP="009A3A86">
            <w:pPr>
              <w:rPr>
                <w:highlight w:val="yellow"/>
              </w:rPr>
            </w:pPr>
            <w:r>
              <w:t>Не проведены</w:t>
            </w:r>
            <w:r w:rsidRPr="001D1DB8">
              <w:t xml:space="preserve"> ремонт</w:t>
            </w:r>
            <w:r>
              <w:t>ы</w:t>
            </w:r>
            <w:r w:rsidRPr="001D1DB8">
              <w:t xml:space="preserve"> производственных помещений</w:t>
            </w:r>
            <w:r w:rsidR="00730105">
              <w:t>.</w:t>
            </w:r>
            <w:r w:rsidRPr="001D1DB8">
              <w:t xml:space="preserve"> </w:t>
            </w:r>
          </w:p>
        </w:tc>
        <w:tc>
          <w:tcPr>
            <w:tcW w:w="4668" w:type="dxa"/>
          </w:tcPr>
          <w:p w:rsidR="00472059" w:rsidRPr="00F65E4F" w:rsidRDefault="00472059" w:rsidP="000D288A">
            <w:r w:rsidRPr="00F65E4F">
              <w:lastRenderedPageBreak/>
              <w:t>Санитарные нормы и правила «Требования к условиям труда работающих и содержанию производственных объектов», утвержденные постановлением Министерства здравоохр</w:t>
            </w:r>
            <w:r w:rsidR="000F6FF3">
              <w:t>ан</w:t>
            </w:r>
            <w:r w:rsidR="000F6FF3">
              <w:t>е</w:t>
            </w:r>
            <w:r w:rsidR="000F6FF3">
              <w:t xml:space="preserve">ния Республики Беларусь </w:t>
            </w:r>
            <w:r w:rsidRPr="00F65E4F">
              <w:t>08.07.2016 №85</w:t>
            </w:r>
            <w:r>
              <w:t xml:space="preserve"> (глава 3 п.29, п.30, п.32, п.43, глава  9 п.119).</w:t>
            </w:r>
          </w:p>
          <w:p w:rsidR="00472059" w:rsidRPr="00F65E4F" w:rsidRDefault="00472059" w:rsidP="00B113B4">
            <w:r w:rsidRPr="00F65E4F">
              <w:t>Санитарные нормы и правила «Требования к организациям, осуществляющим сельскох</w:t>
            </w:r>
            <w:r w:rsidRPr="00F65E4F">
              <w:t>о</w:t>
            </w:r>
            <w:r w:rsidRPr="00F65E4F">
              <w:t xml:space="preserve">зяйственную деятельность», утвержденные </w:t>
            </w:r>
            <w:r w:rsidRPr="00F65E4F">
              <w:lastRenderedPageBreak/>
              <w:t>постановлением Министерства здравоохран</w:t>
            </w:r>
            <w:r w:rsidRPr="00F65E4F">
              <w:t>е</w:t>
            </w:r>
            <w:r w:rsidRPr="00F65E4F">
              <w:t>ни</w:t>
            </w:r>
            <w:r w:rsidR="000F6FF3">
              <w:t>я Республики Беларусь №16</w:t>
            </w:r>
            <w:r w:rsidRPr="00F65E4F">
              <w:t xml:space="preserve"> 08.02.2016 г.</w:t>
            </w:r>
            <w:r>
              <w:t xml:space="preserve"> (глава 2 п.12, п.15, п.21, п.22, глава 7 п.57, гл</w:t>
            </w:r>
            <w:r>
              <w:t>а</w:t>
            </w:r>
            <w:r>
              <w:t>ва 12 п.127, п.144, п.145)</w:t>
            </w:r>
            <w:r w:rsidR="008B30E1">
              <w:t>.</w:t>
            </w:r>
          </w:p>
          <w:p w:rsidR="00472059" w:rsidRDefault="00472059" w:rsidP="00B113B4">
            <w:r w:rsidRPr="001D1DB8">
              <w:t>С</w:t>
            </w:r>
            <w:r w:rsidR="004E5033">
              <w:t xml:space="preserve">анитарные нормы, правила и гигиенические нормативы </w:t>
            </w:r>
            <w:r w:rsidRPr="001D1DB8">
              <w:t>«Требования к применению, усл</w:t>
            </w:r>
            <w:r w:rsidRPr="001D1DB8">
              <w:t>о</w:t>
            </w:r>
            <w:r w:rsidRPr="001D1DB8">
              <w:t>виям перевозки и хранению пестицидов (средств защиты растений), агрохимикатов и минеральных удобрен</w:t>
            </w:r>
            <w:r w:rsidR="004E5033">
              <w:t>ий», утвержденные п</w:t>
            </w:r>
            <w:r w:rsidRPr="001D1DB8">
              <w:t>о</w:t>
            </w:r>
            <w:r w:rsidRPr="001D1DB8">
              <w:t>становлением М</w:t>
            </w:r>
            <w:r w:rsidR="004E5033">
              <w:t xml:space="preserve">инистерства здравоохранения Республики Беларусь </w:t>
            </w:r>
            <w:r w:rsidRPr="001D1DB8">
              <w:t xml:space="preserve"> 27.09.2012</w:t>
            </w:r>
            <w:r w:rsidR="004E5033">
              <w:t xml:space="preserve"> №149</w:t>
            </w:r>
            <w:r w:rsidRPr="001D1DB8">
              <w:t xml:space="preserve"> </w:t>
            </w:r>
            <w:r>
              <w:t xml:space="preserve">(глава 2 </w:t>
            </w:r>
            <w:r w:rsidRPr="001D1DB8">
              <w:t>п.12</w:t>
            </w:r>
            <w:r>
              <w:t>)</w:t>
            </w:r>
            <w:r w:rsidR="008B30E1">
              <w:t>.</w:t>
            </w:r>
          </w:p>
          <w:p w:rsidR="00472059" w:rsidRPr="009A3A86" w:rsidRDefault="00472059" w:rsidP="00B113B4">
            <w:pPr>
              <w:rPr>
                <w:highlight w:val="green"/>
              </w:rPr>
            </w:pPr>
          </w:p>
        </w:tc>
      </w:tr>
      <w:tr w:rsidR="00472059" w:rsidRPr="00B113B4" w:rsidTr="00472059">
        <w:tc>
          <w:tcPr>
            <w:tcW w:w="567" w:type="dxa"/>
          </w:tcPr>
          <w:p w:rsidR="00472059" w:rsidRPr="00B113B4" w:rsidRDefault="00472059">
            <w:pPr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4305" w:type="dxa"/>
          </w:tcPr>
          <w:p w:rsidR="00472059" w:rsidRPr="00B113B4" w:rsidRDefault="00472059">
            <w:pPr>
              <w:rPr>
                <w:b/>
              </w:rPr>
            </w:pPr>
            <w:r w:rsidRPr="00B113B4">
              <w:rPr>
                <w:b/>
                <w:sz w:val="24"/>
              </w:rPr>
              <w:t>Объекты, осуществляющие ремонт и техническое обслуживание тран</w:t>
            </w:r>
            <w:r w:rsidRPr="00B113B4">
              <w:rPr>
                <w:b/>
                <w:sz w:val="24"/>
              </w:rPr>
              <w:t>с</w:t>
            </w:r>
            <w:r w:rsidRPr="00B113B4">
              <w:rPr>
                <w:b/>
                <w:sz w:val="24"/>
              </w:rPr>
              <w:t>портных средств</w:t>
            </w:r>
          </w:p>
        </w:tc>
        <w:tc>
          <w:tcPr>
            <w:tcW w:w="4571" w:type="dxa"/>
          </w:tcPr>
          <w:p w:rsidR="00472059" w:rsidRDefault="00472059">
            <w:r w:rsidRPr="00B113B4">
              <w:t>Территория объекта не содержится в чистоте, в том числе отходы не убираются на обор</w:t>
            </w:r>
            <w:r w:rsidRPr="00B113B4">
              <w:t>у</w:t>
            </w:r>
            <w:r w:rsidRPr="00B113B4">
              <w:t>дованные</w:t>
            </w:r>
            <w:r w:rsidR="00333E2B">
              <w:t xml:space="preserve"> площадки для хранения отходов;</w:t>
            </w:r>
          </w:p>
          <w:p w:rsidR="00333E2B" w:rsidRPr="00B113B4" w:rsidRDefault="00333E2B">
            <w:r>
              <w:t>Не проводится санитарно-гигиеническая эк</w:t>
            </w:r>
            <w:r>
              <w:t>с</w:t>
            </w:r>
            <w:r>
              <w:t>пертиза объектов.</w:t>
            </w:r>
          </w:p>
          <w:p w:rsidR="00472059" w:rsidRPr="00B113B4" w:rsidRDefault="00472059">
            <w:pPr>
              <w:rPr>
                <w:highlight w:val="yellow"/>
              </w:rPr>
            </w:pPr>
          </w:p>
        </w:tc>
        <w:tc>
          <w:tcPr>
            <w:tcW w:w="4668" w:type="dxa"/>
          </w:tcPr>
          <w:p w:rsidR="00472059" w:rsidRDefault="00472059" w:rsidP="00F65E4F">
            <w:r w:rsidRPr="00F65E4F">
              <w:t>Санитарные нормы и правила «Требования для организаций по ремонту и техническому обслуживанию транспортных средств», у</w:t>
            </w:r>
            <w:r w:rsidRPr="00F65E4F">
              <w:t>т</w:t>
            </w:r>
            <w:r w:rsidRPr="00F65E4F">
              <w:t>вержденные постановлением Министерства здраво</w:t>
            </w:r>
            <w:r w:rsidR="00121ED8">
              <w:t>охранения Республики Беларусь</w:t>
            </w:r>
            <w:r w:rsidRPr="00F65E4F">
              <w:t xml:space="preserve"> 06.12.2012 №190 (с дополнениями, утве</w:t>
            </w:r>
            <w:r w:rsidRPr="00F65E4F">
              <w:t>р</w:t>
            </w:r>
            <w:r w:rsidRPr="00F65E4F">
              <w:t>жденными постановлением Министерства здравоохранения Республики Беларусь от 30.09.2015 №101)</w:t>
            </w:r>
            <w:r>
              <w:rPr>
                <w:sz w:val="24"/>
                <w:szCs w:val="24"/>
              </w:rPr>
              <w:t xml:space="preserve"> (глава 2 п.</w:t>
            </w:r>
            <w:r w:rsidRPr="00F65E4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)</w:t>
            </w:r>
            <w:r w:rsidR="008B30E1">
              <w:rPr>
                <w:sz w:val="24"/>
                <w:szCs w:val="24"/>
              </w:rPr>
              <w:t>.</w:t>
            </w:r>
          </w:p>
          <w:p w:rsidR="00472059" w:rsidRDefault="00472059" w:rsidP="00BB6AED">
            <w:r w:rsidRPr="00F65E4F">
              <w:t>Санитарные нормы и правила «Требования к условиям труда работающих и содержанию производственных объектов», утвержденные постановлением Министерства здраво</w:t>
            </w:r>
            <w:r w:rsidR="00121ED8">
              <w:t>охран</w:t>
            </w:r>
            <w:r w:rsidR="00121ED8">
              <w:t>е</w:t>
            </w:r>
            <w:r w:rsidR="00121ED8">
              <w:t xml:space="preserve">ния Республики Беларусь </w:t>
            </w:r>
            <w:r w:rsidRPr="00F65E4F">
              <w:t xml:space="preserve"> 08.07.2016 №85</w:t>
            </w:r>
            <w:r w:rsidR="00121ED8">
              <w:t xml:space="preserve"> (</w:t>
            </w:r>
            <w:r>
              <w:t>глава 3 п.30, п.32).</w:t>
            </w:r>
          </w:p>
          <w:p w:rsidR="005C345F" w:rsidRPr="009A3A86" w:rsidRDefault="005C345F" w:rsidP="00BB6AED">
            <w:pPr>
              <w:rPr>
                <w:highlight w:val="green"/>
              </w:rPr>
            </w:pPr>
            <w:r>
              <w:t>Специфические санитарно-эпидемиологические требования к содерж</w:t>
            </w:r>
            <w:r>
              <w:t>а</w:t>
            </w:r>
            <w:r>
              <w:t>нию и эксплуатации объектов агропромы</w:t>
            </w:r>
            <w:r>
              <w:t>ш</w:t>
            </w:r>
            <w:r>
              <w:t>ленного комплекса и объектов промышленн</w:t>
            </w:r>
            <w:r>
              <w:t>о</w:t>
            </w:r>
            <w:r>
              <w:t>сти, деятельность которых потенциально опасна для населения, утвержденные пост</w:t>
            </w:r>
            <w:r>
              <w:t>а</w:t>
            </w:r>
            <w:r>
              <w:t>новлением  Советом Министров Республики Беларусь №42 от 24.01.2020г. (п.3)</w:t>
            </w:r>
          </w:p>
        </w:tc>
      </w:tr>
      <w:tr w:rsidR="00472059" w:rsidRPr="00B113B4" w:rsidTr="00472059">
        <w:tc>
          <w:tcPr>
            <w:tcW w:w="567" w:type="dxa"/>
          </w:tcPr>
          <w:p w:rsidR="00472059" w:rsidRPr="00B113B4" w:rsidRDefault="00472059">
            <w:pPr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4305" w:type="dxa"/>
          </w:tcPr>
          <w:p w:rsidR="00472059" w:rsidRPr="00B113B4" w:rsidRDefault="00472059">
            <w:pPr>
              <w:rPr>
                <w:b/>
              </w:rPr>
            </w:pPr>
            <w:r w:rsidRPr="00B113B4">
              <w:rPr>
                <w:b/>
                <w:sz w:val="24"/>
              </w:rPr>
              <w:t xml:space="preserve">Условия труда </w:t>
            </w:r>
            <w:proofErr w:type="gramStart"/>
            <w:r w:rsidRPr="00B113B4">
              <w:rPr>
                <w:b/>
                <w:sz w:val="24"/>
              </w:rPr>
              <w:t>работающих</w:t>
            </w:r>
            <w:proofErr w:type="gramEnd"/>
          </w:p>
        </w:tc>
        <w:tc>
          <w:tcPr>
            <w:tcW w:w="4571" w:type="dxa"/>
          </w:tcPr>
          <w:p w:rsidR="00472059" w:rsidRPr="00B113B4" w:rsidRDefault="00472059">
            <w:r w:rsidRPr="00B113B4">
              <w:t>Допускается работа без средств индивид</w:t>
            </w:r>
            <w:r w:rsidRPr="00B113B4">
              <w:t>у</w:t>
            </w:r>
            <w:r w:rsidRPr="00B113B4">
              <w:t>альной защиты.</w:t>
            </w:r>
          </w:p>
          <w:p w:rsidR="00472059" w:rsidRPr="00B113B4" w:rsidRDefault="00472059">
            <w:proofErr w:type="gramStart"/>
            <w:r w:rsidRPr="00B113B4">
              <w:t>Не осуществляется производственный лаб</w:t>
            </w:r>
            <w:r w:rsidRPr="00B113B4">
              <w:t>о</w:t>
            </w:r>
            <w:r w:rsidRPr="00B113B4">
              <w:t>раторных контроль факторов производстве</w:t>
            </w:r>
            <w:r w:rsidRPr="00B113B4">
              <w:t>н</w:t>
            </w:r>
            <w:r w:rsidRPr="00B113B4">
              <w:t>ной среды на рабочих местах</w:t>
            </w:r>
            <w:r w:rsidR="00FB42A7">
              <w:t>.</w:t>
            </w:r>
            <w:proofErr w:type="gramEnd"/>
          </w:p>
        </w:tc>
        <w:tc>
          <w:tcPr>
            <w:tcW w:w="4668" w:type="dxa"/>
          </w:tcPr>
          <w:p w:rsidR="00472059" w:rsidRPr="009A3A86" w:rsidRDefault="00472059" w:rsidP="00807B78">
            <w:pPr>
              <w:rPr>
                <w:highlight w:val="green"/>
              </w:rPr>
            </w:pPr>
            <w:r w:rsidRPr="00F65E4F">
              <w:t>Санитарные нормы и правила «Требования к условиям труда работающих и содержанию производственных объектов», утвержденные постановлением Министерства здраво</w:t>
            </w:r>
            <w:r w:rsidR="00121ED8">
              <w:t>охран</w:t>
            </w:r>
            <w:r w:rsidR="00121ED8">
              <w:t>е</w:t>
            </w:r>
            <w:r w:rsidR="00121ED8">
              <w:t>ния Республики Беларусь</w:t>
            </w:r>
            <w:r w:rsidRPr="00F65E4F">
              <w:t xml:space="preserve"> 08.07.2016 №85</w:t>
            </w:r>
            <w:r w:rsidRPr="00F65E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(глава 8 </w:t>
            </w:r>
            <w:r w:rsidRPr="00F65E4F">
              <w:rPr>
                <w:sz w:val="24"/>
                <w:szCs w:val="24"/>
              </w:rPr>
              <w:t>п.108, п.109,</w:t>
            </w:r>
            <w:r>
              <w:rPr>
                <w:sz w:val="24"/>
                <w:szCs w:val="24"/>
              </w:rPr>
              <w:t xml:space="preserve"> глава 9 </w:t>
            </w:r>
            <w:r w:rsidRPr="00F65E4F">
              <w:rPr>
                <w:sz w:val="24"/>
                <w:szCs w:val="24"/>
              </w:rPr>
              <w:t>п.119</w:t>
            </w:r>
            <w:r>
              <w:rPr>
                <w:sz w:val="24"/>
                <w:szCs w:val="24"/>
              </w:rPr>
              <w:t>)</w:t>
            </w:r>
            <w:r w:rsidRPr="00F65E4F">
              <w:t xml:space="preserve">. </w:t>
            </w:r>
          </w:p>
        </w:tc>
      </w:tr>
      <w:tr w:rsidR="00472059" w:rsidRPr="00B113B4" w:rsidTr="00472059">
        <w:tc>
          <w:tcPr>
            <w:tcW w:w="567" w:type="dxa"/>
          </w:tcPr>
          <w:p w:rsidR="00472059" w:rsidRPr="00280BCB" w:rsidRDefault="00472059">
            <w:pPr>
              <w:rPr>
                <w:b/>
              </w:rPr>
            </w:pPr>
            <w:r w:rsidRPr="00280BCB">
              <w:rPr>
                <w:b/>
              </w:rPr>
              <w:t>7.</w:t>
            </w:r>
          </w:p>
        </w:tc>
        <w:tc>
          <w:tcPr>
            <w:tcW w:w="4305" w:type="dxa"/>
          </w:tcPr>
          <w:p w:rsidR="00472059" w:rsidRPr="00280BCB" w:rsidRDefault="00472059">
            <w:pPr>
              <w:rPr>
                <w:b/>
                <w:sz w:val="24"/>
                <w:szCs w:val="24"/>
              </w:rPr>
            </w:pPr>
            <w:r w:rsidRPr="00280BCB">
              <w:rPr>
                <w:b/>
                <w:sz w:val="24"/>
                <w:szCs w:val="24"/>
              </w:rPr>
              <w:t xml:space="preserve">Учреждения образования </w:t>
            </w:r>
          </w:p>
        </w:tc>
        <w:tc>
          <w:tcPr>
            <w:tcW w:w="4571" w:type="dxa"/>
          </w:tcPr>
          <w:p w:rsidR="00472059" w:rsidRPr="00280BCB" w:rsidRDefault="00280BCB" w:rsidP="005A0870">
            <w:pPr>
              <w:jc w:val="both"/>
              <w:rPr>
                <w:sz w:val="24"/>
                <w:szCs w:val="24"/>
              </w:rPr>
            </w:pPr>
            <w:r w:rsidRPr="00280BCB">
              <w:rPr>
                <w:sz w:val="24"/>
                <w:szCs w:val="24"/>
              </w:rPr>
              <w:t>Недостатки в отделке поверхностей п</w:t>
            </w:r>
            <w:r w:rsidRPr="00280BCB">
              <w:rPr>
                <w:sz w:val="24"/>
                <w:szCs w:val="24"/>
              </w:rPr>
              <w:t>о</w:t>
            </w:r>
            <w:r w:rsidRPr="00280BCB">
              <w:rPr>
                <w:sz w:val="24"/>
                <w:szCs w:val="24"/>
              </w:rPr>
              <w:t>мещений, по состоянию используемого оборудования, инвентаря</w:t>
            </w:r>
            <w:r w:rsidR="005A0870">
              <w:rPr>
                <w:sz w:val="24"/>
                <w:szCs w:val="24"/>
              </w:rPr>
              <w:t>, по соблюдению температурного режима холодильного оборудования</w:t>
            </w:r>
            <w:r w:rsidRPr="00280BC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Не</w:t>
            </w:r>
            <w:r w:rsidR="00EC3242" w:rsidRPr="00280BCB">
              <w:rPr>
                <w:sz w:val="24"/>
                <w:szCs w:val="24"/>
              </w:rPr>
              <w:t>выполнени</w:t>
            </w:r>
            <w:r>
              <w:rPr>
                <w:sz w:val="24"/>
                <w:szCs w:val="24"/>
              </w:rPr>
              <w:t>е</w:t>
            </w:r>
            <w:r w:rsidR="00EC3242" w:rsidRPr="00280BCB">
              <w:rPr>
                <w:sz w:val="24"/>
                <w:szCs w:val="24"/>
              </w:rPr>
              <w:t xml:space="preserve"> устано</w:t>
            </w:r>
            <w:r w:rsidR="00EC3242" w:rsidRPr="00280BCB">
              <w:rPr>
                <w:sz w:val="24"/>
                <w:szCs w:val="24"/>
              </w:rPr>
              <w:t>в</w:t>
            </w:r>
            <w:r w:rsidR="00EC3242" w:rsidRPr="00280BCB">
              <w:rPr>
                <w:sz w:val="24"/>
                <w:szCs w:val="24"/>
              </w:rPr>
              <w:t>ленных норм</w:t>
            </w:r>
            <w:r w:rsidR="00472059" w:rsidRPr="00280BCB">
              <w:rPr>
                <w:sz w:val="24"/>
                <w:szCs w:val="24"/>
              </w:rPr>
              <w:t xml:space="preserve"> питания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68" w:type="dxa"/>
          </w:tcPr>
          <w:p w:rsidR="00472059" w:rsidRPr="00280BCB" w:rsidRDefault="00472059" w:rsidP="00280BCB">
            <w:pPr>
              <w:jc w:val="both"/>
            </w:pPr>
            <w:r w:rsidRPr="00280BCB">
              <w:t>Специфические санитарно-эпидемиологические требования к содерж</w:t>
            </w:r>
            <w:r w:rsidRPr="00280BCB">
              <w:t>а</w:t>
            </w:r>
            <w:r w:rsidRPr="00280BCB">
              <w:t>нию и эксплуатации учреждений образования, утвержденные постановлением Совета М</w:t>
            </w:r>
            <w:r w:rsidR="00901946" w:rsidRPr="00280BCB">
              <w:t>ин</w:t>
            </w:r>
            <w:r w:rsidR="00901946" w:rsidRPr="00280BCB">
              <w:t>и</w:t>
            </w:r>
            <w:r w:rsidR="00901946" w:rsidRPr="00280BCB">
              <w:t xml:space="preserve">стров Республики Беларусь </w:t>
            </w:r>
            <w:r w:rsidRPr="00280BCB">
              <w:t>07.08.2019 №525 (</w:t>
            </w:r>
            <w:r w:rsidR="008B30E1" w:rsidRPr="00280BCB">
              <w:t xml:space="preserve">глава </w:t>
            </w:r>
            <w:r w:rsidRPr="00280BCB">
              <w:t xml:space="preserve">20 п.147, </w:t>
            </w:r>
            <w:r w:rsidR="008B30E1" w:rsidRPr="00280BCB">
              <w:t>п.</w:t>
            </w:r>
            <w:r w:rsidRPr="00280BCB">
              <w:t>150</w:t>
            </w:r>
            <w:r w:rsidRPr="00280BCB">
              <w:rPr>
                <w:b/>
                <w:sz w:val="18"/>
                <w:szCs w:val="18"/>
              </w:rPr>
              <w:t>)</w:t>
            </w:r>
            <w:r w:rsidR="008B30E1" w:rsidRPr="00280BCB">
              <w:t>.</w:t>
            </w:r>
            <w:r w:rsidRPr="00280BCB">
              <w:t xml:space="preserve"> Санитарные нормы и правила «Требования для учреждений общего среднего образования», утвержденные пост</w:t>
            </w:r>
            <w:r w:rsidRPr="00280BCB">
              <w:t>а</w:t>
            </w:r>
            <w:r w:rsidRPr="00280BCB">
              <w:t>новлением Министерства здравоо</w:t>
            </w:r>
            <w:r w:rsidR="00901946" w:rsidRPr="00280BCB">
              <w:t xml:space="preserve">хранения Республики Беларусь </w:t>
            </w:r>
            <w:r w:rsidRPr="00280BCB">
              <w:t>27.12. 2012 №206 (</w:t>
            </w:r>
            <w:r w:rsidR="008B30E1" w:rsidRPr="00280BCB">
              <w:t>глава</w:t>
            </w:r>
            <w:r w:rsidRPr="00280BCB">
              <w:t xml:space="preserve"> 10 п.179, </w:t>
            </w:r>
            <w:r w:rsidR="008B30E1" w:rsidRPr="00280BCB">
              <w:t>п.181)</w:t>
            </w:r>
            <w:r w:rsidRPr="00280BCB">
              <w:t xml:space="preserve"> Санитарные нормы и правила «Требования для учреждений дошкольного образования», утвержденные Постановлением Министерства здраво</w:t>
            </w:r>
            <w:r w:rsidR="009317BE" w:rsidRPr="00280BCB">
              <w:t>охранения Республики Беларусь</w:t>
            </w:r>
            <w:r w:rsidRPr="00280BCB">
              <w:t xml:space="preserve"> 25.01.2013 № 8</w:t>
            </w:r>
            <w:r w:rsidR="00AE14CB" w:rsidRPr="00280BCB">
              <w:t xml:space="preserve"> (глава 11 п.</w:t>
            </w:r>
            <w:r w:rsidRPr="00280BCB">
              <w:t xml:space="preserve">144, </w:t>
            </w:r>
            <w:r w:rsidR="00AE14CB" w:rsidRPr="00280BCB">
              <w:t>п.</w:t>
            </w:r>
            <w:r w:rsidRPr="00280BCB">
              <w:t>146.4)</w:t>
            </w:r>
          </w:p>
        </w:tc>
      </w:tr>
      <w:tr w:rsidR="00472059" w:rsidRPr="00B113B4" w:rsidTr="00472059">
        <w:trPr>
          <w:trHeight w:val="322"/>
        </w:trPr>
        <w:tc>
          <w:tcPr>
            <w:tcW w:w="567" w:type="dxa"/>
          </w:tcPr>
          <w:p w:rsidR="00472059" w:rsidRPr="00280BCB" w:rsidRDefault="00472059">
            <w:pPr>
              <w:rPr>
                <w:b/>
              </w:rPr>
            </w:pPr>
            <w:r w:rsidRPr="00280BCB">
              <w:rPr>
                <w:b/>
              </w:rPr>
              <w:t>8.</w:t>
            </w:r>
          </w:p>
        </w:tc>
        <w:tc>
          <w:tcPr>
            <w:tcW w:w="4305" w:type="dxa"/>
          </w:tcPr>
          <w:p w:rsidR="00472059" w:rsidRPr="00280BCB" w:rsidRDefault="00472059">
            <w:pPr>
              <w:rPr>
                <w:b/>
                <w:sz w:val="24"/>
                <w:szCs w:val="24"/>
              </w:rPr>
            </w:pPr>
            <w:r w:rsidRPr="00280BCB">
              <w:rPr>
                <w:b/>
                <w:sz w:val="24"/>
                <w:szCs w:val="24"/>
              </w:rPr>
              <w:t>Санаторно-курортные и оздоров</w:t>
            </w:r>
            <w:r w:rsidRPr="00280BCB">
              <w:rPr>
                <w:b/>
                <w:sz w:val="24"/>
                <w:szCs w:val="24"/>
              </w:rPr>
              <w:t>и</w:t>
            </w:r>
            <w:r w:rsidRPr="00280BCB">
              <w:rPr>
                <w:b/>
                <w:sz w:val="24"/>
                <w:szCs w:val="24"/>
              </w:rPr>
              <w:t>тельные организации</w:t>
            </w:r>
          </w:p>
        </w:tc>
        <w:tc>
          <w:tcPr>
            <w:tcW w:w="4571" w:type="dxa"/>
          </w:tcPr>
          <w:p w:rsidR="00472059" w:rsidRPr="00280BCB" w:rsidRDefault="00280BCB" w:rsidP="00740968">
            <w:pPr>
              <w:rPr>
                <w:sz w:val="24"/>
                <w:szCs w:val="24"/>
              </w:rPr>
            </w:pPr>
            <w:r w:rsidRPr="00280BCB">
              <w:rPr>
                <w:sz w:val="24"/>
                <w:szCs w:val="24"/>
              </w:rPr>
              <w:t>Недостатки в отделке поверхностей п</w:t>
            </w:r>
            <w:r w:rsidRPr="00280BCB">
              <w:rPr>
                <w:sz w:val="24"/>
                <w:szCs w:val="24"/>
              </w:rPr>
              <w:t>о</w:t>
            </w:r>
            <w:r w:rsidRPr="00280BCB">
              <w:rPr>
                <w:sz w:val="24"/>
                <w:szCs w:val="24"/>
              </w:rPr>
              <w:t>мещений</w:t>
            </w:r>
            <w:r>
              <w:rPr>
                <w:sz w:val="24"/>
                <w:szCs w:val="24"/>
              </w:rPr>
              <w:t>.</w:t>
            </w:r>
            <w:r w:rsidRPr="00280BCB">
              <w:rPr>
                <w:sz w:val="24"/>
                <w:szCs w:val="24"/>
              </w:rPr>
              <w:t xml:space="preserve">  </w:t>
            </w:r>
            <w:r w:rsidR="00472059" w:rsidRPr="00280BCB">
              <w:rPr>
                <w:sz w:val="24"/>
                <w:szCs w:val="24"/>
              </w:rPr>
              <w:t>Несвоевременно</w:t>
            </w:r>
            <w:r>
              <w:rPr>
                <w:sz w:val="24"/>
                <w:szCs w:val="24"/>
              </w:rPr>
              <w:t>е</w:t>
            </w:r>
            <w:r w:rsidR="00472059" w:rsidRPr="00280BCB">
              <w:rPr>
                <w:sz w:val="24"/>
                <w:szCs w:val="24"/>
              </w:rPr>
              <w:t xml:space="preserve"> пров</w:t>
            </w:r>
            <w:r>
              <w:rPr>
                <w:sz w:val="24"/>
                <w:szCs w:val="24"/>
              </w:rPr>
              <w:t>едение</w:t>
            </w:r>
            <w:r w:rsidR="00472059" w:rsidRPr="00280BCB">
              <w:rPr>
                <w:sz w:val="24"/>
                <w:szCs w:val="24"/>
              </w:rPr>
              <w:t xml:space="preserve"> дези</w:t>
            </w:r>
            <w:r w:rsidR="000367D1" w:rsidRPr="00280BCB">
              <w:rPr>
                <w:sz w:val="24"/>
                <w:szCs w:val="24"/>
              </w:rPr>
              <w:t>н</w:t>
            </w:r>
            <w:r w:rsidR="00472059" w:rsidRPr="00280BCB">
              <w:rPr>
                <w:sz w:val="24"/>
                <w:szCs w:val="24"/>
              </w:rPr>
              <w:t>секционны</w:t>
            </w:r>
            <w:r>
              <w:rPr>
                <w:sz w:val="24"/>
                <w:szCs w:val="24"/>
              </w:rPr>
              <w:t>х</w:t>
            </w:r>
            <w:r w:rsidR="00472059" w:rsidRPr="00280BCB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й</w:t>
            </w:r>
            <w:r w:rsidR="00472059" w:rsidRPr="00280BCB">
              <w:rPr>
                <w:sz w:val="24"/>
                <w:szCs w:val="24"/>
              </w:rPr>
              <w:t>.</w:t>
            </w:r>
          </w:p>
          <w:p w:rsidR="00472059" w:rsidRPr="00280BCB" w:rsidRDefault="00472059" w:rsidP="00740968">
            <w:pPr>
              <w:rPr>
                <w:sz w:val="24"/>
                <w:szCs w:val="24"/>
              </w:rPr>
            </w:pPr>
          </w:p>
        </w:tc>
        <w:tc>
          <w:tcPr>
            <w:tcW w:w="4668" w:type="dxa"/>
          </w:tcPr>
          <w:p w:rsidR="00280BCB" w:rsidRDefault="00472059" w:rsidP="00280BCB">
            <w:pPr>
              <w:jc w:val="both"/>
            </w:pPr>
            <w:r w:rsidRPr="00280BCB">
              <w:t>Специфические санитарно</w:t>
            </w:r>
            <w:r w:rsidR="00053CB1" w:rsidRPr="00280BCB">
              <w:t>-</w:t>
            </w:r>
            <w:r w:rsidRPr="00280BCB">
              <w:t>эпидемио</w:t>
            </w:r>
            <w:r w:rsidR="00280BCB">
              <w:t>логи</w:t>
            </w:r>
            <w:r w:rsidRPr="00280BCB">
              <w:t>чес</w:t>
            </w:r>
            <w:r w:rsidR="00280BCB">
              <w:t>-</w:t>
            </w:r>
          </w:p>
          <w:p w:rsidR="00053CB1" w:rsidRPr="00280BCB" w:rsidRDefault="00472059" w:rsidP="00280BCB">
            <w:pPr>
              <w:jc w:val="both"/>
            </w:pPr>
            <w:proofErr w:type="gramStart"/>
            <w:r w:rsidRPr="00280BCB">
              <w:t>кие</w:t>
            </w:r>
            <w:proofErr w:type="gramEnd"/>
            <w:r w:rsidRPr="00280BCB">
              <w:t xml:space="preserve"> требования к содержанию и эксплуатации санаторно</w:t>
            </w:r>
            <w:r w:rsidR="00053CB1" w:rsidRPr="00280BCB">
              <w:t>-</w:t>
            </w:r>
            <w:r w:rsidRPr="00280BCB">
              <w:t>курортных и оздоровительных о</w:t>
            </w:r>
            <w:r w:rsidRPr="00280BCB">
              <w:t>р</w:t>
            </w:r>
            <w:r w:rsidRPr="00280BCB">
              <w:t>ганизаций, утвержденные постановлением С</w:t>
            </w:r>
            <w:r w:rsidRPr="00280BCB">
              <w:t>о</w:t>
            </w:r>
            <w:r w:rsidRPr="00280BCB">
              <w:t xml:space="preserve">вета </w:t>
            </w:r>
            <w:r w:rsidR="00A46378" w:rsidRPr="00280BCB">
              <w:t xml:space="preserve">Министров Республики Беларусь </w:t>
            </w:r>
            <w:r w:rsidRPr="00280BCB">
              <w:t xml:space="preserve"> 26.09.2019 №663  (гл</w:t>
            </w:r>
            <w:r w:rsidR="00F7101B" w:rsidRPr="00280BCB">
              <w:t>ава</w:t>
            </w:r>
            <w:r w:rsidRPr="00280BCB">
              <w:t xml:space="preserve"> 1 п.6, гл</w:t>
            </w:r>
            <w:r w:rsidR="00F7101B" w:rsidRPr="00280BCB">
              <w:t>ава</w:t>
            </w:r>
            <w:r w:rsidRPr="00280BCB">
              <w:t xml:space="preserve"> 4 п.35</w:t>
            </w:r>
            <w:r w:rsidR="00F7101B" w:rsidRPr="00280BCB">
              <w:t>).</w:t>
            </w:r>
            <w:r w:rsidRPr="00280BCB">
              <w:t xml:space="preserve"> </w:t>
            </w:r>
          </w:p>
          <w:p w:rsidR="00472059" w:rsidRPr="00280BCB" w:rsidRDefault="00472059" w:rsidP="001415C4">
            <w:r w:rsidRPr="00280BCB">
              <w:t>Санитарные нормы и правила «Требования к санаторно-курортным организациям для детей, взрослых и детей», утвержденные постановл</w:t>
            </w:r>
            <w:r w:rsidRPr="00280BCB">
              <w:t>е</w:t>
            </w:r>
            <w:r w:rsidRPr="00280BCB">
              <w:t>нием Министерства здраво</w:t>
            </w:r>
            <w:r w:rsidR="00A46378" w:rsidRPr="00280BCB">
              <w:t>охранения Респу</w:t>
            </w:r>
            <w:r w:rsidR="00A46378" w:rsidRPr="00280BCB">
              <w:t>б</w:t>
            </w:r>
            <w:r w:rsidR="00A46378" w:rsidRPr="00280BCB">
              <w:t xml:space="preserve">лики Беларусь </w:t>
            </w:r>
            <w:r w:rsidRPr="00280BCB">
              <w:t xml:space="preserve"> 26.06.2015 №83 (гл</w:t>
            </w:r>
            <w:r w:rsidR="00F7101B" w:rsidRPr="00280BCB">
              <w:t xml:space="preserve">ава 4 п.55, глава </w:t>
            </w:r>
            <w:r w:rsidRPr="00280BCB">
              <w:t>7</w:t>
            </w:r>
            <w:r w:rsidR="00F7101B" w:rsidRPr="00280BCB">
              <w:t xml:space="preserve"> </w:t>
            </w:r>
            <w:r w:rsidRPr="00280BCB">
              <w:t>п.86)</w:t>
            </w:r>
            <w:r w:rsidR="00F7101B" w:rsidRPr="00280BCB">
              <w:t>.</w:t>
            </w:r>
          </w:p>
        </w:tc>
      </w:tr>
      <w:tr w:rsidR="00472059" w:rsidRPr="00B113B4" w:rsidTr="00472059">
        <w:trPr>
          <w:trHeight w:val="322"/>
        </w:trPr>
        <w:tc>
          <w:tcPr>
            <w:tcW w:w="567" w:type="dxa"/>
          </w:tcPr>
          <w:p w:rsidR="00472059" w:rsidRDefault="00472059">
            <w:pPr>
              <w:rPr>
                <w:b/>
              </w:rPr>
            </w:pPr>
            <w:r>
              <w:rPr>
                <w:rStyle w:val="212pt"/>
                <w:rFonts w:eastAsiaTheme="minorHAnsi"/>
                <w:b/>
              </w:rPr>
              <w:t>9.</w:t>
            </w:r>
          </w:p>
        </w:tc>
        <w:tc>
          <w:tcPr>
            <w:tcW w:w="4305" w:type="dxa"/>
          </w:tcPr>
          <w:p w:rsidR="00472059" w:rsidRPr="001415C4" w:rsidRDefault="00472059">
            <w:pPr>
              <w:rPr>
                <w:b/>
              </w:rPr>
            </w:pPr>
            <w:r>
              <w:rPr>
                <w:b/>
              </w:rPr>
              <w:t>Источники и системы питьевого вод</w:t>
            </w:r>
            <w:r>
              <w:rPr>
                <w:b/>
              </w:rPr>
              <w:t>о</w:t>
            </w:r>
            <w:r>
              <w:rPr>
                <w:b/>
              </w:rPr>
              <w:t>снабжения</w:t>
            </w:r>
          </w:p>
        </w:tc>
        <w:tc>
          <w:tcPr>
            <w:tcW w:w="4571" w:type="dxa"/>
          </w:tcPr>
          <w:p w:rsidR="00EE598D" w:rsidRPr="00EE598D" w:rsidRDefault="00472059" w:rsidP="00EE598D">
            <w:r w:rsidRPr="00EE598D">
              <w:t>Нарушение целостности ограждения терр</w:t>
            </w:r>
            <w:r w:rsidRPr="00EE598D">
              <w:t>и</w:t>
            </w:r>
            <w:r w:rsidRPr="00EE598D">
              <w:t xml:space="preserve">тории 1-го пояса ЗСО; </w:t>
            </w:r>
          </w:p>
          <w:p w:rsidR="00EE598D" w:rsidRPr="00EE598D" w:rsidRDefault="00EE598D" w:rsidP="00EE598D">
            <w:r w:rsidRPr="00EE598D">
              <w:lastRenderedPageBreak/>
              <w:t xml:space="preserve">Нарушения </w:t>
            </w:r>
            <w:r w:rsidR="00472059" w:rsidRPr="00EE598D">
              <w:t>по</w:t>
            </w:r>
            <w:r w:rsidRPr="00EE598D">
              <w:t xml:space="preserve"> содержанию павильонов скв</w:t>
            </w:r>
            <w:r w:rsidRPr="00EE598D">
              <w:t>а</w:t>
            </w:r>
            <w:r w:rsidRPr="00EE598D">
              <w:t>жин</w:t>
            </w:r>
            <w:r w:rsidR="00472059" w:rsidRPr="00EE598D">
              <w:t xml:space="preserve">. </w:t>
            </w:r>
          </w:p>
          <w:p w:rsidR="00EE598D" w:rsidRPr="00EE598D" w:rsidRDefault="00472059" w:rsidP="00EE598D">
            <w:r w:rsidRPr="00EE598D">
              <w:t>Несоответствие качества воды гигиеническим нормативам,</w:t>
            </w:r>
          </w:p>
          <w:p w:rsidR="00472059" w:rsidRPr="00B113B4" w:rsidRDefault="00472059" w:rsidP="00EE598D">
            <w:pPr>
              <w:rPr>
                <w:highlight w:val="yellow"/>
              </w:rPr>
            </w:pPr>
            <w:r w:rsidRPr="00EE598D">
              <w:t>Не выполняется программа производственн</w:t>
            </w:r>
            <w:r w:rsidRPr="00EE598D">
              <w:t>о</w:t>
            </w:r>
            <w:r w:rsidRPr="00EE598D">
              <w:t xml:space="preserve">го контроля качества воды. </w:t>
            </w:r>
          </w:p>
        </w:tc>
        <w:tc>
          <w:tcPr>
            <w:tcW w:w="4668" w:type="dxa"/>
          </w:tcPr>
          <w:p w:rsidR="00280BCB" w:rsidRDefault="00280BCB" w:rsidP="00280BCB">
            <w:pPr>
              <w:jc w:val="both"/>
            </w:pPr>
            <w:r w:rsidRPr="00280BCB">
              <w:lastRenderedPageBreak/>
              <w:t>Специфические санитарно-эпидемио</w:t>
            </w:r>
            <w:r>
              <w:t>логи</w:t>
            </w:r>
            <w:r w:rsidRPr="00280BCB">
              <w:t>чес</w:t>
            </w:r>
            <w:r>
              <w:t>-</w:t>
            </w:r>
          </w:p>
          <w:p w:rsidR="00756904" w:rsidRDefault="00280BCB" w:rsidP="00280BCB">
            <w:proofErr w:type="gramStart"/>
            <w:r w:rsidRPr="00280BCB">
              <w:t>кие</w:t>
            </w:r>
            <w:proofErr w:type="gramEnd"/>
            <w:r w:rsidRPr="00280BCB">
              <w:t xml:space="preserve"> требования </w:t>
            </w:r>
            <w:r w:rsidR="00472059" w:rsidRPr="00756904">
              <w:t>к</w:t>
            </w:r>
            <w:r w:rsidR="00756904" w:rsidRPr="00756904">
              <w:t xml:space="preserve"> </w:t>
            </w:r>
            <w:r w:rsidR="00472059" w:rsidRPr="00756904">
              <w:t xml:space="preserve">содержанию и эксплуатации </w:t>
            </w:r>
            <w:r w:rsidR="00472059" w:rsidRPr="00756904">
              <w:lastRenderedPageBreak/>
              <w:t>источников и систем питьевого водоснабж</w:t>
            </w:r>
            <w:r w:rsidR="00472059" w:rsidRPr="00756904">
              <w:t>е</w:t>
            </w:r>
            <w:r w:rsidR="00472059" w:rsidRPr="00756904">
              <w:t>ния, утвержденные постановлением Совета Министров Республики Беларусь 19.12.2018</w:t>
            </w:r>
            <w:r w:rsidR="00A46378">
              <w:t>г</w:t>
            </w:r>
            <w:r w:rsidR="00472059" w:rsidRPr="00756904">
              <w:t xml:space="preserve"> № 914</w:t>
            </w:r>
            <w:r w:rsidR="00756904">
              <w:t xml:space="preserve"> (глава 2 п.10, глава 4 п.27, глава 5 п.39,41,42)</w:t>
            </w:r>
            <w:r w:rsidR="007A3BC1">
              <w:t>.</w:t>
            </w:r>
            <w:r w:rsidR="00472059" w:rsidRPr="00756904">
              <w:t xml:space="preserve"> </w:t>
            </w:r>
          </w:p>
          <w:p w:rsidR="00756904" w:rsidRDefault="00472059" w:rsidP="00472059">
            <w:r w:rsidRPr="00756904">
              <w:t>Санитарные правила и нормы 2.1.4. «Питьевая вода и водоснабжение населенных мест. Пит</w:t>
            </w:r>
            <w:r w:rsidRPr="00756904">
              <w:t>ь</w:t>
            </w:r>
            <w:r w:rsidRPr="00756904">
              <w:t>евая вода. Гигиенические требования к качес</w:t>
            </w:r>
            <w:r w:rsidRPr="00756904">
              <w:t>т</w:t>
            </w:r>
            <w:r w:rsidRPr="00756904">
              <w:t>ву воды централизованных систем питьевого водоснабжения. Контроль качества. Санита</w:t>
            </w:r>
            <w:r w:rsidRPr="00756904">
              <w:t>р</w:t>
            </w:r>
            <w:r w:rsidRPr="00756904">
              <w:t>ные правила и нормы СанПиН 10-124 РБ 99», утвержденные постановлением Главного гос</w:t>
            </w:r>
            <w:r w:rsidRPr="00756904">
              <w:t>у</w:t>
            </w:r>
            <w:r w:rsidRPr="00756904">
              <w:t>дарственного санитарн</w:t>
            </w:r>
            <w:r w:rsidR="00A06EAF">
              <w:t xml:space="preserve">ого врача Республики Беларусь </w:t>
            </w:r>
            <w:r w:rsidR="003043B6">
              <w:t xml:space="preserve"> 19.10.</w:t>
            </w:r>
            <w:r w:rsidRPr="00756904">
              <w:t>1999 г. № 46</w:t>
            </w:r>
            <w:r w:rsidR="00756904">
              <w:t xml:space="preserve"> (п.4.1, п.4.2, п.5.2)</w:t>
            </w:r>
            <w:r w:rsidR="007A3BC1">
              <w:t>.</w:t>
            </w:r>
          </w:p>
          <w:p w:rsidR="00472059" w:rsidRDefault="00472059" w:rsidP="00472059">
            <w:r w:rsidRPr="00064637">
              <w:t>Санитарные нормы и правила «Санитарно</w:t>
            </w:r>
            <w:r w:rsidR="00064637" w:rsidRPr="00064637">
              <w:t>-</w:t>
            </w:r>
            <w:r w:rsidRPr="00064637">
              <w:t>эпидемиологические требования к системам централизованного хозяйственно</w:t>
            </w:r>
            <w:r w:rsidR="00064637" w:rsidRPr="00064637">
              <w:t>-</w:t>
            </w:r>
            <w:r w:rsidRPr="00064637">
              <w:t>питьевого водоснабжения», утвержденные постановл</w:t>
            </w:r>
            <w:r w:rsidRPr="00064637">
              <w:t>е</w:t>
            </w:r>
            <w:r w:rsidRPr="00064637">
              <w:t>нием Министерства здраво</w:t>
            </w:r>
            <w:r w:rsidR="00A06EAF">
              <w:t>охранения Респу</w:t>
            </w:r>
            <w:r w:rsidR="00A06EAF">
              <w:t>б</w:t>
            </w:r>
            <w:r w:rsidR="00A06EAF">
              <w:t xml:space="preserve">лики Беларусь </w:t>
            </w:r>
            <w:r w:rsidRPr="00064637">
              <w:t xml:space="preserve"> 16.09.2014 №69</w:t>
            </w:r>
            <w:r w:rsidR="00064637" w:rsidRPr="00064637">
              <w:t xml:space="preserve"> (глава 2 п.6, глава 3 п.25)</w:t>
            </w:r>
            <w:r w:rsidR="007A3BC1">
              <w:t>.</w:t>
            </w:r>
          </w:p>
          <w:p w:rsidR="004F3961" w:rsidRPr="00756904" w:rsidRDefault="004F3961" w:rsidP="00472059">
            <w:r>
              <w:t>Санитарные нормы, правила и гигиенические нормативы «Гигиенические требования к и</w:t>
            </w:r>
            <w:r>
              <w:t>с</w:t>
            </w:r>
            <w:r>
              <w:t>точникам нецентрализованного питьевого в</w:t>
            </w:r>
            <w:r>
              <w:t>о</w:t>
            </w:r>
            <w:r>
              <w:t>доснабжения населения», утвержденные п</w:t>
            </w:r>
            <w:r>
              <w:t>о</w:t>
            </w:r>
            <w:r>
              <w:t>становлением Министерства здравоохранения Республики Беларусь  02.08.2010г.</w:t>
            </w:r>
            <w:r w:rsidR="00220807">
              <w:t xml:space="preserve"> №105</w:t>
            </w:r>
            <w:r>
              <w:t xml:space="preserve"> (гл</w:t>
            </w:r>
            <w:r>
              <w:t>а</w:t>
            </w:r>
            <w:r>
              <w:t>ва 3 п.10)</w:t>
            </w:r>
          </w:p>
        </w:tc>
      </w:tr>
      <w:tr w:rsidR="00472059" w:rsidRPr="00B113B4" w:rsidTr="00472059">
        <w:trPr>
          <w:trHeight w:val="322"/>
        </w:trPr>
        <w:tc>
          <w:tcPr>
            <w:tcW w:w="567" w:type="dxa"/>
          </w:tcPr>
          <w:p w:rsidR="00472059" w:rsidRDefault="00472059">
            <w:pPr>
              <w:rPr>
                <w:rStyle w:val="212pt"/>
                <w:rFonts w:eastAsiaTheme="minorHAnsi"/>
                <w:b/>
              </w:rPr>
            </w:pPr>
            <w:r>
              <w:rPr>
                <w:rStyle w:val="212pt"/>
                <w:rFonts w:eastAsiaTheme="minorHAnsi"/>
                <w:b/>
              </w:rPr>
              <w:lastRenderedPageBreak/>
              <w:t>10.</w:t>
            </w:r>
          </w:p>
        </w:tc>
        <w:tc>
          <w:tcPr>
            <w:tcW w:w="4305" w:type="dxa"/>
          </w:tcPr>
          <w:p w:rsidR="00472059" w:rsidRPr="00B113B4" w:rsidRDefault="00472059" w:rsidP="00472059">
            <w:pPr>
              <w:rPr>
                <w:b/>
                <w:sz w:val="24"/>
                <w:highlight w:val="yellow"/>
              </w:rPr>
            </w:pPr>
            <w:r w:rsidRPr="00472059">
              <w:rPr>
                <w:b/>
                <w:sz w:val="24"/>
              </w:rPr>
              <w:t>Объекты по оказанию бытовых у</w:t>
            </w:r>
            <w:r w:rsidRPr="00472059">
              <w:rPr>
                <w:b/>
                <w:sz w:val="24"/>
              </w:rPr>
              <w:t>с</w:t>
            </w:r>
            <w:r w:rsidRPr="00472059">
              <w:rPr>
                <w:b/>
                <w:sz w:val="24"/>
              </w:rPr>
              <w:t>луг</w:t>
            </w:r>
          </w:p>
        </w:tc>
        <w:tc>
          <w:tcPr>
            <w:tcW w:w="4571" w:type="dxa"/>
          </w:tcPr>
          <w:p w:rsidR="005159CB" w:rsidRDefault="005159CB" w:rsidP="005159CB">
            <w:proofErr w:type="gramStart"/>
            <w:r>
              <w:t>Не обеспечена мебель  гигиеническим покр</w:t>
            </w:r>
            <w:r>
              <w:t>ы</w:t>
            </w:r>
            <w:r>
              <w:t>тие, выполненным из материалов, устойч</w:t>
            </w:r>
            <w:r>
              <w:t>и</w:t>
            </w:r>
            <w:r>
              <w:t>вых  к моющим и дезинфицирующим средс</w:t>
            </w:r>
            <w:r>
              <w:t>т</w:t>
            </w:r>
            <w:r>
              <w:t xml:space="preserve">вам </w:t>
            </w:r>
            <w:proofErr w:type="gramEnd"/>
          </w:p>
          <w:p w:rsidR="005159CB" w:rsidRDefault="005159CB" w:rsidP="005159CB"/>
          <w:p w:rsidR="005159CB" w:rsidRDefault="005159CB" w:rsidP="005159CB"/>
          <w:p w:rsidR="007A06CE" w:rsidRDefault="005159CB" w:rsidP="005159CB">
            <w:r>
              <w:t>Не обеспечено исправное состояние освет</w:t>
            </w:r>
            <w:r>
              <w:t>и</w:t>
            </w:r>
            <w:r>
              <w:lastRenderedPageBreak/>
              <w:t>тельных приборов и защитной арматуры</w:t>
            </w:r>
            <w:r w:rsidR="007A06CE">
              <w:t>.</w:t>
            </w:r>
          </w:p>
          <w:p w:rsidR="007A06CE" w:rsidRDefault="007A06CE" w:rsidP="005159CB"/>
          <w:p w:rsidR="007A06CE" w:rsidRDefault="007A06CE" w:rsidP="005159CB"/>
          <w:p w:rsidR="007A06CE" w:rsidRDefault="007A06CE" w:rsidP="005159CB"/>
          <w:p w:rsidR="007A06CE" w:rsidRDefault="007A06CE" w:rsidP="005159CB"/>
          <w:p w:rsidR="007A06CE" w:rsidRDefault="007A06CE" w:rsidP="005159CB"/>
          <w:p w:rsidR="007A06CE" w:rsidRDefault="007A06CE" w:rsidP="005159CB"/>
          <w:p w:rsidR="007A06CE" w:rsidRDefault="007A06CE" w:rsidP="005159CB"/>
          <w:p w:rsidR="007A06CE" w:rsidRDefault="007A06CE" w:rsidP="005159CB"/>
          <w:p w:rsidR="007A06CE" w:rsidRDefault="007A06CE" w:rsidP="005159CB"/>
          <w:p w:rsidR="007A06CE" w:rsidRDefault="007A06CE" w:rsidP="005159CB"/>
          <w:p w:rsidR="007A06CE" w:rsidRDefault="007A06CE" w:rsidP="005159CB"/>
          <w:p w:rsidR="007A06CE" w:rsidRDefault="007A06CE" w:rsidP="005159CB"/>
          <w:p w:rsidR="005159CB" w:rsidRDefault="007A06CE" w:rsidP="005159CB">
            <w:r>
              <w:t xml:space="preserve">Не проведен  ремонт </w:t>
            </w:r>
            <w:r w:rsidR="005159CB">
              <w:t xml:space="preserve"> </w:t>
            </w:r>
            <w:r>
              <w:t>помещений обществе</w:t>
            </w:r>
            <w:r>
              <w:t>н</w:t>
            </w:r>
            <w:r>
              <w:t>ных бань</w:t>
            </w:r>
          </w:p>
          <w:p w:rsidR="00472059" w:rsidRPr="00B113B4" w:rsidRDefault="00472059" w:rsidP="005159CB">
            <w:pPr>
              <w:rPr>
                <w:highlight w:val="yellow"/>
              </w:rPr>
            </w:pPr>
          </w:p>
        </w:tc>
        <w:tc>
          <w:tcPr>
            <w:tcW w:w="4668" w:type="dxa"/>
          </w:tcPr>
          <w:p w:rsidR="00606B55" w:rsidRDefault="007A06CE" w:rsidP="00002015">
            <w:r>
              <w:lastRenderedPageBreak/>
              <w:t xml:space="preserve">Санитарные нормы, правила и гигиенические нормативы </w:t>
            </w:r>
            <w:r w:rsidR="005159CB">
              <w:t xml:space="preserve"> «Гигиенические требования к ус</w:t>
            </w:r>
            <w:r w:rsidR="005159CB">
              <w:t>т</w:t>
            </w:r>
            <w:r w:rsidR="005159CB">
              <w:t>ройству, оборудованию и содержанию пари</w:t>
            </w:r>
            <w:r w:rsidR="005159CB">
              <w:t>к</w:t>
            </w:r>
            <w:r w:rsidR="005159CB">
              <w:t xml:space="preserve">махерских», утвержденные постановлением МЗ РБ №17 от 13.02.2009г., с изменениями, утвержденных постановлением </w:t>
            </w:r>
            <w:r>
              <w:t xml:space="preserve">Министерства здравоохранения Республики Беларусь  </w:t>
            </w:r>
            <w:r w:rsidR="005159CB">
              <w:t xml:space="preserve">№139 </w:t>
            </w:r>
            <w:r w:rsidR="005159CB">
              <w:lastRenderedPageBreak/>
              <w:t>от 28.12.2016г.</w:t>
            </w:r>
            <w:r w:rsidR="00522C16">
              <w:t xml:space="preserve"> </w:t>
            </w:r>
            <w:proofErr w:type="gramStart"/>
            <w:r w:rsidR="00522C16">
              <w:t xml:space="preserve">( </w:t>
            </w:r>
            <w:proofErr w:type="gramEnd"/>
            <w:r w:rsidR="00522C16">
              <w:t>п. 15)</w:t>
            </w:r>
          </w:p>
          <w:p w:rsidR="00715ED5" w:rsidRDefault="007A06CE" w:rsidP="005159CB">
            <w:proofErr w:type="gramStart"/>
            <w:r>
              <w:t xml:space="preserve">Санитарные нормы, правила и гигиенические нормативы  </w:t>
            </w:r>
            <w:r w:rsidR="005159CB">
              <w:t>«Гигиенические требования к ус</w:t>
            </w:r>
            <w:r w:rsidR="005159CB">
              <w:t>т</w:t>
            </w:r>
            <w:r w:rsidR="005159CB">
              <w:t>ройству, оборудованию и содержанию пари</w:t>
            </w:r>
            <w:r w:rsidR="005159CB">
              <w:t>к</w:t>
            </w:r>
            <w:r w:rsidR="005159CB">
              <w:t xml:space="preserve">махерских», утвержденные постановлением МЗ РБ №17 от 13.02.2009г., с изменениями, утвержденных постановлением </w:t>
            </w:r>
            <w:r>
              <w:t xml:space="preserve">Министерства здравоохранения Республики Беларусь  </w:t>
            </w:r>
            <w:r w:rsidR="005159CB">
              <w:t>№139 от 28.12.2016г.</w:t>
            </w:r>
            <w:r w:rsidR="00715ED5">
              <w:t xml:space="preserve"> (п.28)</w:t>
            </w:r>
            <w:r w:rsidR="005159CB">
              <w:t>,</w:t>
            </w:r>
            <w:proofErr w:type="gramEnd"/>
          </w:p>
          <w:p w:rsidR="005159CB" w:rsidRDefault="005159CB" w:rsidP="005159CB">
            <w:r>
              <w:t xml:space="preserve"> Общие  санитарно - эпидемиологические тр</w:t>
            </w:r>
            <w:r>
              <w:t>е</w:t>
            </w:r>
            <w:r>
              <w:t>бования  к содержанию и эксплуатации  кап</w:t>
            </w:r>
            <w:r>
              <w:t>и</w:t>
            </w:r>
            <w:r>
              <w:t>тальных строений</w:t>
            </w:r>
            <w:r w:rsidR="00522C16">
              <w:t xml:space="preserve"> </w:t>
            </w:r>
            <w:r>
              <w:t>(зданий, сооружений), из</w:t>
            </w:r>
            <w:r>
              <w:t>о</w:t>
            </w:r>
            <w:r>
              <w:t>лированных помещ</w:t>
            </w:r>
            <w:r w:rsidR="00522C16">
              <w:t>ен</w:t>
            </w:r>
            <w:r>
              <w:t xml:space="preserve">ий </w:t>
            </w:r>
            <w:r w:rsidR="00522C16">
              <w:t xml:space="preserve"> и иных объектов, принадлежащих субъектам хозяйствования, утвержденные Декретом Президентом   Ре</w:t>
            </w:r>
            <w:r w:rsidR="00522C16">
              <w:t>с</w:t>
            </w:r>
            <w:r w:rsidR="00522C16">
              <w:t xml:space="preserve">публики Беларусь от 23.11.2017г. №7 </w:t>
            </w:r>
            <w:r>
              <w:t>(глава</w:t>
            </w:r>
            <w:r w:rsidR="004A49F1">
              <w:t xml:space="preserve"> 2</w:t>
            </w:r>
            <w:r>
              <w:t xml:space="preserve"> п.20</w:t>
            </w:r>
            <w:r w:rsidR="004A49F1">
              <w:t>)</w:t>
            </w:r>
          </w:p>
          <w:p w:rsidR="005159CB" w:rsidRPr="007963FD" w:rsidRDefault="007A06CE" w:rsidP="00002015">
            <w:r>
              <w:t>Санитарные нормы и правила  «Санитарно – эпидемиологические требования к содерж</w:t>
            </w:r>
            <w:r>
              <w:t>а</w:t>
            </w:r>
            <w:r>
              <w:t>нию и эксплуатации бассейнов, аквапарков, объектов по оказанию услуг бань, саун и д</w:t>
            </w:r>
            <w:r>
              <w:t>у</w:t>
            </w:r>
            <w:r>
              <w:t>шевых, СПА – объектов, физкультурно - спо</w:t>
            </w:r>
            <w:r>
              <w:t>р</w:t>
            </w:r>
            <w:r>
              <w:t>тивных сооружений», утвержденные пост</w:t>
            </w:r>
            <w:r>
              <w:t>а</w:t>
            </w:r>
            <w:r>
              <w:t>новлением Министерства здравоохранения Республики Беларусь  №44 от 15.05.2022г.</w:t>
            </w:r>
          </w:p>
        </w:tc>
      </w:tr>
      <w:tr w:rsidR="00472059" w:rsidRPr="00B113B4" w:rsidTr="00472059">
        <w:trPr>
          <w:trHeight w:val="322"/>
        </w:trPr>
        <w:tc>
          <w:tcPr>
            <w:tcW w:w="567" w:type="dxa"/>
          </w:tcPr>
          <w:p w:rsidR="00472059" w:rsidRDefault="00472059">
            <w:pPr>
              <w:rPr>
                <w:rStyle w:val="212pt"/>
                <w:rFonts w:eastAsiaTheme="minorHAnsi"/>
                <w:b/>
              </w:rPr>
            </w:pPr>
            <w:r>
              <w:rPr>
                <w:rStyle w:val="212pt"/>
                <w:rFonts w:eastAsiaTheme="minorHAnsi"/>
                <w:b/>
              </w:rPr>
              <w:lastRenderedPageBreak/>
              <w:t>11.</w:t>
            </w:r>
          </w:p>
        </w:tc>
        <w:tc>
          <w:tcPr>
            <w:tcW w:w="4305" w:type="dxa"/>
          </w:tcPr>
          <w:p w:rsidR="00472059" w:rsidRPr="00B113B4" w:rsidRDefault="00472059" w:rsidP="00472059">
            <w:pPr>
              <w:rPr>
                <w:b/>
                <w:highlight w:val="yellow"/>
              </w:rPr>
            </w:pPr>
            <w:r w:rsidRPr="009F24AA">
              <w:rPr>
                <w:b/>
                <w:sz w:val="24"/>
              </w:rPr>
              <w:t>Общежития и иные места прожив</w:t>
            </w:r>
            <w:r w:rsidRPr="009F24AA">
              <w:rPr>
                <w:b/>
                <w:sz w:val="24"/>
              </w:rPr>
              <w:t>а</w:t>
            </w:r>
            <w:r w:rsidRPr="009F24AA">
              <w:rPr>
                <w:b/>
                <w:sz w:val="24"/>
              </w:rPr>
              <w:t>ния</w:t>
            </w:r>
          </w:p>
        </w:tc>
        <w:tc>
          <w:tcPr>
            <w:tcW w:w="4571" w:type="dxa"/>
          </w:tcPr>
          <w:p w:rsidR="00472059" w:rsidRPr="007963FD" w:rsidRDefault="007963FD" w:rsidP="00472059">
            <w:r w:rsidRPr="007963FD">
              <w:t>-</w:t>
            </w:r>
          </w:p>
        </w:tc>
        <w:tc>
          <w:tcPr>
            <w:tcW w:w="4668" w:type="dxa"/>
          </w:tcPr>
          <w:p w:rsidR="00472059" w:rsidRPr="007963FD" w:rsidRDefault="007963FD" w:rsidP="00472059">
            <w:r w:rsidRPr="007963FD">
              <w:t>-</w:t>
            </w:r>
          </w:p>
        </w:tc>
      </w:tr>
      <w:tr w:rsidR="00472059" w:rsidRPr="00B113B4" w:rsidTr="00472059">
        <w:trPr>
          <w:trHeight w:val="322"/>
        </w:trPr>
        <w:tc>
          <w:tcPr>
            <w:tcW w:w="567" w:type="dxa"/>
          </w:tcPr>
          <w:p w:rsidR="00472059" w:rsidRDefault="00472059">
            <w:pPr>
              <w:rPr>
                <w:rStyle w:val="212pt"/>
                <w:rFonts w:eastAsiaTheme="minorHAnsi"/>
                <w:b/>
              </w:rPr>
            </w:pPr>
            <w:r>
              <w:rPr>
                <w:rStyle w:val="212pt"/>
                <w:rFonts w:eastAsiaTheme="minorHAnsi"/>
                <w:b/>
              </w:rPr>
              <w:t>12.</w:t>
            </w:r>
          </w:p>
        </w:tc>
        <w:tc>
          <w:tcPr>
            <w:tcW w:w="4305" w:type="dxa"/>
          </w:tcPr>
          <w:p w:rsidR="00472059" w:rsidRPr="00B113B4" w:rsidRDefault="00472059" w:rsidP="00472059">
            <w:pPr>
              <w:rPr>
                <w:b/>
                <w:highlight w:val="yellow"/>
              </w:rPr>
            </w:pPr>
            <w:r w:rsidRPr="009F24AA">
              <w:rPr>
                <w:b/>
                <w:sz w:val="24"/>
              </w:rPr>
              <w:t>Жилые дома</w:t>
            </w:r>
          </w:p>
        </w:tc>
        <w:tc>
          <w:tcPr>
            <w:tcW w:w="4571" w:type="dxa"/>
          </w:tcPr>
          <w:p w:rsidR="00654A86" w:rsidRPr="00654A86" w:rsidRDefault="00472059" w:rsidP="00472059">
            <w:r w:rsidRPr="00654A86">
              <w:t>Неудовлетворительное санитарное содерж</w:t>
            </w:r>
            <w:r w:rsidRPr="00654A86">
              <w:t>а</w:t>
            </w:r>
            <w:r w:rsidRPr="00654A86">
              <w:t>ние контейнерных площадок для сбора тве</w:t>
            </w:r>
            <w:r w:rsidRPr="00654A86">
              <w:t>р</w:t>
            </w:r>
            <w:r w:rsidRPr="00654A86">
              <w:t xml:space="preserve">дых коммунальных отходов. </w:t>
            </w:r>
          </w:p>
          <w:p w:rsidR="00472059" w:rsidRPr="00B113B4" w:rsidRDefault="00472059" w:rsidP="00472059">
            <w:pPr>
              <w:rPr>
                <w:highlight w:val="yellow"/>
              </w:rPr>
            </w:pPr>
          </w:p>
        </w:tc>
        <w:tc>
          <w:tcPr>
            <w:tcW w:w="4668" w:type="dxa"/>
          </w:tcPr>
          <w:p w:rsidR="00472059" w:rsidRPr="00B113B4" w:rsidRDefault="00472059" w:rsidP="006D4D5C">
            <w:pPr>
              <w:rPr>
                <w:highlight w:val="yellow"/>
              </w:rPr>
            </w:pPr>
            <w:r w:rsidRPr="00084447">
              <w:t>Санитарные нормы, правила и гигиенические нормативы «Гигиенические требования к с</w:t>
            </w:r>
            <w:r w:rsidRPr="00084447">
              <w:t>о</w:t>
            </w:r>
            <w:r w:rsidRPr="00084447">
              <w:t>держанию территорий населенных пунктов и организаций», утвержденные постановлением Министерства здраво</w:t>
            </w:r>
            <w:r w:rsidR="00D55CE5">
              <w:t xml:space="preserve">охранения Республики Беларусь </w:t>
            </w:r>
            <w:r w:rsidRPr="00084447">
              <w:t xml:space="preserve"> 1</w:t>
            </w:r>
            <w:r w:rsidR="006D4D5C">
              <w:t>.11.</w:t>
            </w:r>
            <w:r w:rsidRPr="00084447">
              <w:t xml:space="preserve"> 2011 г. № 110</w:t>
            </w:r>
            <w:r w:rsidR="00654A86" w:rsidRPr="00084447">
              <w:t xml:space="preserve"> (глава 2 п.18)</w:t>
            </w:r>
          </w:p>
        </w:tc>
      </w:tr>
      <w:tr w:rsidR="00472059" w:rsidRPr="00B113B4" w:rsidTr="00472059">
        <w:trPr>
          <w:trHeight w:val="322"/>
        </w:trPr>
        <w:tc>
          <w:tcPr>
            <w:tcW w:w="567" w:type="dxa"/>
          </w:tcPr>
          <w:p w:rsidR="00472059" w:rsidRDefault="00472059">
            <w:pPr>
              <w:rPr>
                <w:rStyle w:val="212pt"/>
                <w:rFonts w:eastAsiaTheme="minorHAnsi"/>
                <w:b/>
              </w:rPr>
            </w:pPr>
            <w:r>
              <w:rPr>
                <w:rStyle w:val="212pt"/>
                <w:rFonts w:eastAsiaTheme="minorHAnsi"/>
                <w:b/>
              </w:rPr>
              <w:t>13.</w:t>
            </w:r>
          </w:p>
        </w:tc>
        <w:tc>
          <w:tcPr>
            <w:tcW w:w="4305" w:type="dxa"/>
          </w:tcPr>
          <w:p w:rsidR="00472059" w:rsidRPr="00B113B4" w:rsidRDefault="00472059" w:rsidP="00472059">
            <w:pPr>
              <w:rPr>
                <w:b/>
                <w:highlight w:val="yellow"/>
              </w:rPr>
            </w:pPr>
            <w:r w:rsidRPr="009F24AA">
              <w:rPr>
                <w:b/>
                <w:sz w:val="24"/>
              </w:rPr>
              <w:t>Учреждения социального обслуж</w:t>
            </w:r>
            <w:r w:rsidRPr="009F24AA">
              <w:rPr>
                <w:b/>
                <w:sz w:val="24"/>
              </w:rPr>
              <w:t>и</w:t>
            </w:r>
            <w:r w:rsidRPr="009F24AA">
              <w:rPr>
                <w:b/>
                <w:sz w:val="24"/>
              </w:rPr>
              <w:t>вания</w:t>
            </w:r>
          </w:p>
        </w:tc>
        <w:tc>
          <w:tcPr>
            <w:tcW w:w="4571" w:type="dxa"/>
          </w:tcPr>
          <w:p w:rsidR="00472059" w:rsidRPr="004A0A85" w:rsidRDefault="004A0A85" w:rsidP="004A0A85">
            <w:pPr>
              <w:pStyle w:val="a3"/>
              <w:jc w:val="both"/>
            </w:pPr>
            <w:r w:rsidRPr="004A0A85">
              <w:t>-</w:t>
            </w:r>
          </w:p>
        </w:tc>
        <w:tc>
          <w:tcPr>
            <w:tcW w:w="4668" w:type="dxa"/>
          </w:tcPr>
          <w:p w:rsidR="00472059" w:rsidRPr="003F192F" w:rsidRDefault="004A0A85" w:rsidP="00472059">
            <w:r>
              <w:t>-</w:t>
            </w:r>
          </w:p>
        </w:tc>
      </w:tr>
      <w:tr w:rsidR="009F24AA" w:rsidRPr="00B113B4" w:rsidTr="00472059">
        <w:trPr>
          <w:trHeight w:val="322"/>
        </w:trPr>
        <w:tc>
          <w:tcPr>
            <w:tcW w:w="567" w:type="dxa"/>
          </w:tcPr>
          <w:p w:rsidR="009F24AA" w:rsidRDefault="009F24AA">
            <w:pPr>
              <w:rPr>
                <w:rStyle w:val="212pt"/>
                <w:rFonts w:eastAsiaTheme="minorHAnsi"/>
                <w:b/>
              </w:rPr>
            </w:pPr>
            <w:r>
              <w:rPr>
                <w:rStyle w:val="212pt"/>
                <w:rFonts w:eastAsiaTheme="minorHAnsi"/>
                <w:b/>
              </w:rPr>
              <w:t>14.</w:t>
            </w:r>
          </w:p>
        </w:tc>
        <w:tc>
          <w:tcPr>
            <w:tcW w:w="4305" w:type="dxa"/>
          </w:tcPr>
          <w:p w:rsidR="009F24AA" w:rsidRPr="00B113B4" w:rsidRDefault="009F24AA" w:rsidP="009621B6">
            <w:pPr>
              <w:rPr>
                <w:b/>
                <w:highlight w:val="yellow"/>
              </w:rPr>
            </w:pPr>
            <w:r w:rsidRPr="009F24AA">
              <w:rPr>
                <w:b/>
                <w:sz w:val="24"/>
              </w:rPr>
              <w:t xml:space="preserve">Территории населенных пунктов и </w:t>
            </w:r>
            <w:r w:rsidRPr="009F24AA">
              <w:rPr>
                <w:b/>
                <w:sz w:val="24"/>
              </w:rPr>
              <w:lastRenderedPageBreak/>
              <w:t>организаций</w:t>
            </w:r>
          </w:p>
        </w:tc>
        <w:tc>
          <w:tcPr>
            <w:tcW w:w="4571" w:type="dxa"/>
          </w:tcPr>
          <w:p w:rsidR="00EE673F" w:rsidRPr="00B77094" w:rsidRDefault="00401430" w:rsidP="00EE673F">
            <w:r>
              <w:lastRenderedPageBreak/>
              <w:t>Загрязнение</w:t>
            </w:r>
            <w:r w:rsidR="009F24AA" w:rsidRPr="00B77094">
              <w:t xml:space="preserve"> территорий бытовым мусором. </w:t>
            </w:r>
          </w:p>
          <w:p w:rsidR="009F24AA" w:rsidRPr="00B77094" w:rsidRDefault="009F24AA" w:rsidP="003218D0"/>
        </w:tc>
        <w:tc>
          <w:tcPr>
            <w:tcW w:w="4668" w:type="dxa"/>
          </w:tcPr>
          <w:p w:rsidR="00EE673F" w:rsidRPr="00B77094" w:rsidRDefault="009F24AA" w:rsidP="009621B6">
            <w:r w:rsidRPr="00B77094">
              <w:lastRenderedPageBreak/>
              <w:t xml:space="preserve">Санитарные нормы, правила и гигиенические </w:t>
            </w:r>
            <w:r w:rsidRPr="00B77094">
              <w:lastRenderedPageBreak/>
              <w:t>нормативы «Гигиенические требования к с</w:t>
            </w:r>
            <w:r w:rsidRPr="00B77094">
              <w:t>о</w:t>
            </w:r>
            <w:r w:rsidRPr="00B77094">
              <w:t>держанию территорий населенных пунктов и организаций», утвержденные постановлением Министерства здравоо</w:t>
            </w:r>
            <w:r w:rsidR="00D55CE5">
              <w:t xml:space="preserve">хранения Республики Беларусь </w:t>
            </w:r>
            <w:r w:rsidRPr="00B77094">
              <w:t>1</w:t>
            </w:r>
            <w:r w:rsidR="00F45492">
              <w:t>.11.</w:t>
            </w:r>
            <w:r w:rsidRPr="00B77094">
              <w:t xml:space="preserve"> 2011 г. № 110</w:t>
            </w:r>
            <w:r w:rsidR="003218D0">
              <w:t xml:space="preserve"> (глава 1 п.6)</w:t>
            </w:r>
            <w:r w:rsidR="001F7395">
              <w:t>.</w:t>
            </w:r>
            <w:r w:rsidRPr="00B77094">
              <w:t xml:space="preserve"> </w:t>
            </w:r>
          </w:p>
          <w:p w:rsidR="009F24AA" w:rsidRPr="00B77094" w:rsidRDefault="009F24AA" w:rsidP="009621B6"/>
        </w:tc>
      </w:tr>
      <w:tr w:rsidR="009F24AA" w:rsidRPr="00B113B4" w:rsidTr="00472059">
        <w:trPr>
          <w:trHeight w:val="322"/>
        </w:trPr>
        <w:tc>
          <w:tcPr>
            <w:tcW w:w="567" w:type="dxa"/>
          </w:tcPr>
          <w:p w:rsidR="009F24AA" w:rsidRDefault="009F24AA">
            <w:pPr>
              <w:rPr>
                <w:rStyle w:val="212pt"/>
                <w:rFonts w:eastAsiaTheme="minorHAnsi"/>
                <w:b/>
              </w:rPr>
            </w:pPr>
            <w:r>
              <w:rPr>
                <w:rStyle w:val="212pt"/>
                <w:rFonts w:eastAsiaTheme="minorHAnsi"/>
                <w:b/>
              </w:rPr>
              <w:lastRenderedPageBreak/>
              <w:t>15.</w:t>
            </w:r>
          </w:p>
        </w:tc>
        <w:tc>
          <w:tcPr>
            <w:tcW w:w="4305" w:type="dxa"/>
          </w:tcPr>
          <w:p w:rsidR="009F24AA" w:rsidRPr="009F24AA" w:rsidRDefault="009F24AA" w:rsidP="009F24AA">
            <w:pPr>
              <w:rPr>
                <w:b/>
              </w:rPr>
            </w:pPr>
            <w:r>
              <w:rPr>
                <w:b/>
              </w:rPr>
              <w:t>Санитарно-защитные зоны объектов воздействия на здоровье человека и о</w:t>
            </w:r>
            <w:r>
              <w:rPr>
                <w:b/>
              </w:rPr>
              <w:t>к</w:t>
            </w:r>
            <w:r>
              <w:rPr>
                <w:b/>
              </w:rPr>
              <w:t xml:space="preserve">ружающую среду </w:t>
            </w:r>
          </w:p>
        </w:tc>
        <w:tc>
          <w:tcPr>
            <w:tcW w:w="4571" w:type="dxa"/>
          </w:tcPr>
          <w:p w:rsidR="009F24AA" w:rsidRPr="007D2D39" w:rsidRDefault="007D2D39" w:rsidP="009621B6">
            <w:r w:rsidRPr="007D2D39">
              <w:t>-</w:t>
            </w:r>
          </w:p>
        </w:tc>
        <w:tc>
          <w:tcPr>
            <w:tcW w:w="4668" w:type="dxa"/>
          </w:tcPr>
          <w:p w:rsidR="009F24AA" w:rsidRPr="007D2D39" w:rsidRDefault="007D2D39" w:rsidP="009621B6">
            <w:r w:rsidRPr="007D2D39">
              <w:t>-</w:t>
            </w:r>
          </w:p>
        </w:tc>
      </w:tr>
      <w:tr w:rsidR="009F24AA" w:rsidRPr="00B113B4" w:rsidTr="00472059">
        <w:trPr>
          <w:trHeight w:val="322"/>
        </w:trPr>
        <w:tc>
          <w:tcPr>
            <w:tcW w:w="567" w:type="dxa"/>
          </w:tcPr>
          <w:p w:rsidR="009F24AA" w:rsidRDefault="009F24AA">
            <w:pPr>
              <w:rPr>
                <w:rStyle w:val="212pt"/>
                <w:rFonts w:eastAsiaTheme="minorHAnsi"/>
                <w:b/>
              </w:rPr>
            </w:pPr>
            <w:r>
              <w:rPr>
                <w:rStyle w:val="212pt"/>
                <w:rFonts w:eastAsiaTheme="minorHAnsi"/>
                <w:b/>
              </w:rPr>
              <w:t>16.</w:t>
            </w:r>
          </w:p>
        </w:tc>
        <w:tc>
          <w:tcPr>
            <w:tcW w:w="4305" w:type="dxa"/>
          </w:tcPr>
          <w:p w:rsidR="009F24AA" w:rsidRDefault="009F24AA" w:rsidP="009F24AA">
            <w:pPr>
              <w:rPr>
                <w:b/>
              </w:rPr>
            </w:pPr>
            <w:r>
              <w:rPr>
                <w:b/>
              </w:rPr>
              <w:t>Радиационные объекты</w:t>
            </w:r>
          </w:p>
        </w:tc>
        <w:tc>
          <w:tcPr>
            <w:tcW w:w="4571" w:type="dxa"/>
          </w:tcPr>
          <w:p w:rsidR="009F24AA" w:rsidRPr="007D2D39" w:rsidRDefault="007D2D39" w:rsidP="009621B6">
            <w:r w:rsidRPr="007D2D39">
              <w:t>-</w:t>
            </w:r>
          </w:p>
        </w:tc>
        <w:tc>
          <w:tcPr>
            <w:tcW w:w="4668" w:type="dxa"/>
          </w:tcPr>
          <w:p w:rsidR="009F24AA" w:rsidRPr="007D2D39" w:rsidRDefault="007D2D39" w:rsidP="009621B6">
            <w:r w:rsidRPr="007D2D39">
              <w:t>-</w:t>
            </w:r>
          </w:p>
        </w:tc>
      </w:tr>
      <w:tr w:rsidR="00D12693" w:rsidRPr="00B113B4" w:rsidTr="00472059">
        <w:trPr>
          <w:trHeight w:val="322"/>
        </w:trPr>
        <w:tc>
          <w:tcPr>
            <w:tcW w:w="567" w:type="dxa"/>
          </w:tcPr>
          <w:p w:rsidR="00D12693" w:rsidRPr="00E73D6D" w:rsidRDefault="00D12693">
            <w:pPr>
              <w:rPr>
                <w:rStyle w:val="212pt"/>
                <w:rFonts w:eastAsiaTheme="minorHAnsi"/>
                <w:b/>
              </w:rPr>
            </w:pPr>
            <w:r w:rsidRPr="00E73D6D">
              <w:rPr>
                <w:rStyle w:val="212pt"/>
                <w:rFonts w:eastAsiaTheme="minorHAnsi"/>
                <w:b/>
              </w:rPr>
              <w:t>17.</w:t>
            </w:r>
          </w:p>
        </w:tc>
        <w:tc>
          <w:tcPr>
            <w:tcW w:w="4305" w:type="dxa"/>
          </w:tcPr>
          <w:p w:rsidR="00D12693" w:rsidRPr="00E73D6D" w:rsidRDefault="00D12693">
            <w:pPr>
              <w:rPr>
                <w:b/>
              </w:rPr>
            </w:pPr>
            <w:r w:rsidRPr="00E73D6D">
              <w:rPr>
                <w:rStyle w:val="212pt"/>
                <w:rFonts w:eastAsiaTheme="minorHAnsi"/>
                <w:b/>
              </w:rPr>
              <w:t>Организации здравоохранения и и</w:t>
            </w:r>
            <w:r w:rsidRPr="00E73D6D">
              <w:rPr>
                <w:rStyle w:val="212pt"/>
                <w:rFonts w:eastAsiaTheme="minorHAnsi"/>
                <w:b/>
              </w:rPr>
              <w:t>н</w:t>
            </w:r>
            <w:r w:rsidRPr="00E73D6D">
              <w:rPr>
                <w:rStyle w:val="212pt"/>
                <w:rFonts w:eastAsiaTheme="minorHAnsi"/>
                <w:b/>
              </w:rPr>
              <w:t>дивидуальные предприниматели, которые осуществляют медици</w:t>
            </w:r>
            <w:r w:rsidRPr="00E73D6D">
              <w:rPr>
                <w:rStyle w:val="212pt"/>
                <w:rFonts w:eastAsiaTheme="minorHAnsi"/>
                <w:b/>
              </w:rPr>
              <w:t>н</w:t>
            </w:r>
            <w:r w:rsidRPr="00E73D6D">
              <w:rPr>
                <w:rStyle w:val="212pt"/>
                <w:rFonts w:eastAsiaTheme="minorHAnsi"/>
                <w:b/>
              </w:rPr>
              <w:t>скую, фармацевтическую деятел</w:t>
            </w:r>
            <w:r w:rsidRPr="00E73D6D">
              <w:rPr>
                <w:rStyle w:val="212pt"/>
                <w:rFonts w:eastAsiaTheme="minorHAnsi"/>
                <w:b/>
              </w:rPr>
              <w:t>ь</w:t>
            </w:r>
            <w:r w:rsidRPr="00E73D6D">
              <w:rPr>
                <w:rStyle w:val="212pt"/>
                <w:rFonts w:eastAsiaTheme="minorHAnsi"/>
                <w:b/>
              </w:rPr>
              <w:t>ность</w:t>
            </w:r>
          </w:p>
        </w:tc>
        <w:tc>
          <w:tcPr>
            <w:tcW w:w="4571" w:type="dxa"/>
          </w:tcPr>
          <w:p w:rsidR="00D12693" w:rsidRPr="00E73D6D" w:rsidRDefault="00E73D6D" w:rsidP="00C5246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E73D6D">
              <w:rPr>
                <w:rFonts w:cs="Times New Roman"/>
                <w:color w:val="000000"/>
                <w:sz w:val="24"/>
                <w:szCs w:val="24"/>
              </w:rPr>
              <w:t xml:space="preserve">не проводится </w:t>
            </w:r>
            <w:r w:rsidRPr="00E73D6D">
              <w:rPr>
                <w:rFonts w:cs="Times New Roman"/>
                <w:sz w:val="24"/>
                <w:szCs w:val="24"/>
              </w:rPr>
              <w:t xml:space="preserve"> текущий ремонт внутре</w:t>
            </w:r>
            <w:r w:rsidRPr="00E73D6D">
              <w:rPr>
                <w:rFonts w:cs="Times New Roman"/>
                <w:sz w:val="24"/>
                <w:szCs w:val="24"/>
              </w:rPr>
              <w:t>н</w:t>
            </w:r>
            <w:r w:rsidRPr="00E73D6D">
              <w:rPr>
                <w:rFonts w:cs="Times New Roman"/>
                <w:sz w:val="24"/>
                <w:szCs w:val="24"/>
              </w:rPr>
              <w:t xml:space="preserve">ней отделки помещений, </w:t>
            </w:r>
            <w:r w:rsidRPr="00E73D6D">
              <w:rPr>
                <w:rFonts w:cs="Times New Roman"/>
                <w:color w:val="000000"/>
                <w:sz w:val="24"/>
                <w:szCs w:val="24"/>
              </w:rPr>
              <w:t xml:space="preserve"> санитарно-техническое</w:t>
            </w:r>
            <w:r w:rsidR="00D12693" w:rsidRPr="00E73D6D">
              <w:rPr>
                <w:rFonts w:cs="Times New Roman"/>
                <w:color w:val="000000"/>
                <w:sz w:val="24"/>
                <w:szCs w:val="24"/>
              </w:rPr>
              <w:t xml:space="preserve"> оборудование в организац</w:t>
            </w:r>
            <w:r w:rsidR="00D12693" w:rsidRPr="00E73D6D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="00D12693" w:rsidRPr="00E73D6D">
              <w:rPr>
                <w:rFonts w:cs="Times New Roman"/>
                <w:color w:val="000000"/>
                <w:sz w:val="24"/>
                <w:szCs w:val="24"/>
              </w:rPr>
              <w:t>ях находится в не исправном состоянии</w:t>
            </w:r>
            <w:r w:rsidRPr="00E73D6D">
              <w:rPr>
                <w:rFonts w:cs="Times New Roman"/>
                <w:color w:val="000000"/>
                <w:sz w:val="24"/>
                <w:szCs w:val="24"/>
              </w:rPr>
              <w:t>, использует</w:t>
            </w:r>
            <w:r>
              <w:rPr>
                <w:rFonts w:cs="Times New Roman"/>
                <w:color w:val="000000"/>
                <w:sz w:val="24"/>
                <w:szCs w:val="24"/>
              </w:rPr>
              <w:t>ся мебель с дефектами покр</w:t>
            </w:r>
            <w:r>
              <w:rPr>
                <w:rFonts w:cs="Times New Roman"/>
                <w:color w:val="000000"/>
                <w:sz w:val="24"/>
                <w:szCs w:val="24"/>
              </w:rPr>
              <w:t>ы</w:t>
            </w:r>
            <w:r>
              <w:rPr>
                <w:rFonts w:cs="Times New Roman"/>
                <w:color w:val="000000"/>
                <w:sz w:val="24"/>
                <w:szCs w:val="24"/>
              </w:rPr>
              <w:t>тия</w:t>
            </w:r>
          </w:p>
          <w:p w:rsidR="00D12693" w:rsidRPr="00E73D6D" w:rsidRDefault="00D12693" w:rsidP="00C5246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D12693" w:rsidRPr="00E73D6D" w:rsidRDefault="00D12693" w:rsidP="00C5246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D12693" w:rsidRPr="00E73D6D" w:rsidRDefault="00D12693" w:rsidP="00C5246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D12693" w:rsidRPr="00E73D6D" w:rsidRDefault="00D12693" w:rsidP="00C5246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D12693" w:rsidRPr="00E73D6D" w:rsidRDefault="00D12693" w:rsidP="00C5246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D12693" w:rsidRPr="00E73D6D" w:rsidRDefault="00D12693" w:rsidP="00C5246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  <w:p w:rsidR="00D12693" w:rsidRPr="00E73D6D" w:rsidRDefault="00D12693" w:rsidP="00C5246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D12693" w:rsidRPr="00E73D6D" w:rsidRDefault="00E73D6D" w:rsidP="00E73D6D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E73D6D">
              <w:rPr>
                <w:rFonts w:cs="Times New Roman"/>
                <w:sz w:val="24"/>
                <w:szCs w:val="24"/>
              </w:rPr>
              <w:t>п.2,78 «Специфических санитарно - эп</w:t>
            </w:r>
            <w:r w:rsidRPr="00E73D6D">
              <w:rPr>
                <w:rFonts w:cs="Times New Roman"/>
                <w:sz w:val="24"/>
                <w:szCs w:val="24"/>
              </w:rPr>
              <w:t>и</w:t>
            </w:r>
            <w:r w:rsidRPr="00E73D6D">
              <w:rPr>
                <w:rFonts w:cs="Times New Roman"/>
                <w:sz w:val="24"/>
                <w:szCs w:val="24"/>
              </w:rPr>
              <w:t>демиологических требований к содерж</w:t>
            </w:r>
            <w:r w:rsidRPr="00E73D6D">
              <w:rPr>
                <w:rFonts w:cs="Times New Roman"/>
                <w:sz w:val="24"/>
                <w:szCs w:val="24"/>
              </w:rPr>
              <w:t>а</w:t>
            </w:r>
            <w:r w:rsidRPr="00E73D6D">
              <w:rPr>
                <w:rFonts w:cs="Times New Roman"/>
                <w:sz w:val="24"/>
                <w:szCs w:val="24"/>
              </w:rPr>
              <w:t>нию и эксплуатации организаций здрав</w:t>
            </w:r>
            <w:r w:rsidRPr="00E73D6D">
              <w:rPr>
                <w:rFonts w:cs="Times New Roman"/>
                <w:sz w:val="24"/>
                <w:szCs w:val="24"/>
              </w:rPr>
              <w:t>о</w:t>
            </w:r>
            <w:r w:rsidRPr="00E73D6D">
              <w:rPr>
                <w:rFonts w:cs="Times New Roman"/>
                <w:sz w:val="24"/>
                <w:szCs w:val="24"/>
              </w:rPr>
              <w:t>охранения, иных организаций и индивид</w:t>
            </w:r>
            <w:r w:rsidRPr="00E73D6D">
              <w:rPr>
                <w:rFonts w:cs="Times New Roman"/>
                <w:sz w:val="24"/>
                <w:szCs w:val="24"/>
              </w:rPr>
              <w:t>у</w:t>
            </w:r>
            <w:r w:rsidRPr="00E73D6D">
              <w:rPr>
                <w:rFonts w:cs="Times New Roman"/>
                <w:sz w:val="24"/>
                <w:szCs w:val="24"/>
              </w:rPr>
              <w:t xml:space="preserve">альных предпринимателей, которые </w:t>
            </w:r>
            <w:r w:rsidRPr="00E73D6D">
              <w:rPr>
                <w:rFonts w:cs="Times New Roman"/>
                <w:spacing w:val="-8"/>
                <w:sz w:val="24"/>
                <w:szCs w:val="24"/>
              </w:rPr>
              <w:t>ос</w:t>
            </w:r>
            <w:r w:rsidRPr="00E73D6D">
              <w:rPr>
                <w:rFonts w:cs="Times New Roman"/>
                <w:spacing w:val="-8"/>
                <w:sz w:val="24"/>
                <w:szCs w:val="24"/>
              </w:rPr>
              <w:t>у</w:t>
            </w:r>
            <w:r w:rsidRPr="00E73D6D">
              <w:rPr>
                <w:rFonts w:cs="Times New Roman"/>
                <w:spacing w:val="-8"/>
                <w:sz w:val="24"/>
                <w:szCs w:val="24"/>
              </w:rPr>
              <w:t>ществляют медицинскую, фармацевтическую</w:t>
            </w:r>
            <w:r w:rsidRPr="00E73D6D">
              <w:rPr>
                <w:rFonts w:cs="Times New Roman"/>
                <w:sz w:val="24"/>
                <w:szCs w:val="24"/>
              </w:rPr>
              <w:t xml:space="preserve"> деятельность», утв. Постановлением Сов</w:t>
            </w:r>
            <w:r w:rsidRPr="00E73D6D">
              <w:rPr>
                <w:rFonts w:cs="Times New Roman"/>
                <w:sz w:val="24"/>
                <w:szCs w:val="24"/>
              </w:rPr>
              <w:t>е</w:t>
            </w:r>
            <w:r w:rsidRPr="00E73D6D">
              <w:rPr>
                <w:rFonts w:cs="Times New Roman"/>
                <w:sz w:val="24"/>
                <w:szCs w:val="24"/>
              </w:rPr>
              <w:t>та Министров Республики Беларусь 03.03.2020 №130 с изменениями и допо</w:t>
            </w:r>
            <w:r w:rsidRPr="00E73D6D">
              <w:rPr>
                <w:rFonts w:cs="Times New Roman"/>
                <w:sz w:val="24"/>
                <w:szCs w:val="24"/>
              </w:rPr>
              <w:t>л</w:t>
            </w:r>
            <w:r w:rsidRPr="00E73D6D">
              <w:rPr>
                <w:rFonts w:cs="Times New Roman"/>
                <w:sz w:val="24"/>
                <w:szCs w:val="24"/>
              </w:rPr>
              <w:t xml:space="preserve">нениями, п. 4, 52 </w:t>
            </w:r>
            <w:r w:rsidRPr="00E73D6D">
              <w:rPr>
                <w:rFonts w:cs="Times New Roman"/>
                <w:kern w:val="24"/>
                <w:sz w:val="24"/>
                <w:szCs w:val="24"/>
              </w:rPr>
              <w:t>Санитарных норм и пр</w:t>
            </w:r>
            <w:r w:rsidRPr="00E73D6D">
              <w:rPr>
                <w:rFonts w:cs="Times New Roman"/>
                <w:kern w:val="24"/>
                <w:sz w:val="24"/>
                <w:szCs w:val="24"/>
              </w:rPr>
              <w:t>а</w:t>
            </w:r>
            <w:r w:rsidRPr="00E73D6D">
              <w:rPr>
                <w:rFonts w:cs="Times New Roman"/>
                <w:kern w:val="24"/>
                <w:sz w:val="24"/>
                <w:szCs w:val="24"/>
              </w:rPr>
              <w:t>вил «Санитарно-эпидемиологические</w:t>
            </w:r>
            <w:r w:rsidRPr="00E73D6D">
              <w:rPr>
                <w:rFonts w:cs="Times New Roman"/>
                <w:spacing w:val="-4"/>
                <w:sz w:val="24"/>
                <w:szCs w:val="24"/>
              </w:rPr>
              <w:t xml:space="preserve"> тр</w:t>
            </w:r>
            <w:r w:rsidRPr="00E73D6D">
              <w:rPr>
                <w:rFonts w:cs="Times New Roman"/>
                <w:spacing w:val="-4"/>
                <w:sz w:val="24"/>
                <w:szCs w:val="24"/>
              </w:rPr>
              <w:t>е</w:t>
            </w:r>
            <w:r w:rsidRPr="00E73D6D">
              <w:rPr>
                <w:rFonts w:cs="Times New Roman"/>
                <w:spacing w:val="-4"/>
                <w:sz w:val="24"/>
                <w:szCs w:val="24"/>
              </w:rPr>
              <w:t xml:space="preserve">бования к организациям, </w:t>
            </w:r>
            <w:r w:rsidRPr="00E73D6D">
              <w:rPr>
                <w:rFonts w:cs="Times New Roman"/>
                <w:sz w:val="24"/>
                <w:szCs w:val="24"/>
              </w:rPr>
              <w:t>оказывающим м</w:t>
            </w:r>
            <w:r w:rsidRPr="00E73D6D">
              <w:rPr>
                <w:rFonts w:cs="Times New Roman"/>
                <w:sz w:val="24"/>
                <w:szCs w:val="24"/>
              </w:rPr>
              <w:t>е</w:t>
            </w:r>
            <w:r w:rsidRPr="00E73D6D">
              <w:rPr>
                <w:rFonts w:cs="Times New Roman"/>
                <w:sz w:val="24"/>
                <w:szCs w:val="24"/>
              </w:rPr>
              <w:t>дицинскую помощь, в том числе к орган</w:t>
            </w:r>
            <w:r w:rsidRPr="00E73D6D">
              <w:rPr>
                <w:rFonts w:cs="Times New Roman"/>
                <w:sz w:val="24"/>
                <w:szCs w:val="24"/>
              </w:rPr>
              <w:t>и</w:t>
            </w:r>
            <w:r w:rsidRPr="00E73D6D">
              <w:rPr>
                <w:rFonts w:cs="Times New Roman"/>
                <w:sz w:val="24"/>
                <w:szCs w:val="24"/>
              </w:rPr>
              <w:t>зации и проведению санитарно-противоэпидемических мероприятий по профилактике инфекционных</w:t>
            </w:r>
            <w:proofErr w:type="gramEnd"/>
            <w:r w:rsidRPr="00E73D6D">
              <w:rPr>
                <w:rFonts w:cs="Times New Roman"/>
                <w:sz w:val="24"/>
                <w:szCs w:val="24"/>
              </w:rPr>
              <w:t xml:space="preserve"> заболеваний в этих организациях», утв. Постановлен</w:t>
            </w:r>
            <w:r w:rsidRPr="00E73D6D">
              <w:rPr>
                <w:rFonts w:cs="Times New Roman"/>
                <w:sz w:val="24"/>
                <w:szCs w:val="24"/>
              </w:rPr>
              <w:t>и</w:t>
            </w:r>
            <w:r w:rsidRPr="00E73D6D">
              <w:rPr>
                <w:rFonts w:cs="Times New Roman"/>
                <w:sz w:val="24"/>
                <w:szCs w:val="24"/>
              </w:rPr>
              <w:t xml:space="preserve">ем МЗ РБ 05.07.2017 №73 </w:t>
            </w:r>
          </w:p>
        </w:tc>
      </w:tr>
      <w:tr w:rsidR="005159CB" w:rsidRPr="00B113B4" w:rsidTr="00472059">
        <w:trPr>
          <w:trHeight w:val="322"/>
        </w:trPr>
        <w:tc>
          <w:tcPr>
            <w:tcW w:w="567" w:type="dxa"/>
          </w:tcPr>
          <w:p w:rsidR="005159CB" w:rsidRPr="00E73D6D" w:rsidRDefault="005159CB">
            <w:pPr>
              <w:rPr>
                <w:rStyle w:val="212pt"/>
                <w:rFonts w:eastAsiaTheme="minorHAnsi"/>
                <w:b/>
              </w:rPr>
            </w:pPr>
          </w:p>
        </w:tc>
        <w:tc>
          <w:tcPr>
            <w:tcW w:w="4305" w:type="dxa"/>
          </w:tcPr>
          <w:p w:rsidR="005159CB" w:rsidRPr="00E73D6D" w:rsidRDefault="005159CB">
            <w:pPr>
              <w:rPr>
                <w:rStyle w:val="212pt"/>
                <w:rFonts w:eastAsiaTheme="minorHAnsi"/>
                <w:b/>
              </w:rPr>
            </w:pPr>
          </w:p>
        </w:tc>
        <w:tc>
          <w:tcPr>
            <w:tcW w:w="4571" w:type="dxa"/>
          </w:tcPr>
          <w:p w:rsidR="005159CB" w:rsidRPr="00E73D6D" w:rsidRDefault="005159CB" w:rsidP="00C52462">
            <w:pPr>
              <w:rPr>
                <w:rFonts w:cs="Times New Roman"/>
                <w:color w:val="000000"/>
              </w:rPr>
            </w:pPr>
          </w:p>
        </w:tc>
        <w:tc>
          <w:tcPr>
            <w:tcW w:w="4668" w:type="dxa"/>
          </w:tcPr>
          <w:p w:rsidR="005159CB" w:rsidRPr="00E73D6D" w:rsidRDefault="005159CB" w:rsidP="00E73D6D">
            <w:pPr>
              <w:rPr>
                <w:rFonts w:cs="Times New Roman"/>
              </w:rPr>
            </w:pPr>
          </w:p>
        </w:tc>
      </w:tr>
    </w:tbl>
    <w:p w:rsidR="000D288A" w:rsidRDefault="000D288A"/>
    <w:sectPr w:rsidR="000D288A" w:rsidSect="000D28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0D288A"/>
    <w:rsid w:val="00002015"/>
    <w:rsid w:val="0002585F"/>
    <w:rsid w:val="000367D1"/>
    <w:rsid w:val="00053CB1"/>
    <w:rsid w:val="00064637"/>
    <w:rsid w:val="00084447"/>
    <w:rsid w:val="000D288A"/>
    <w:rsid w:val="000F3F1F"/>
    <w:rsid w:val="000F651C"/>
    <w:rsid w:val="000F6FF3"/>
    <w:rsid w:val="00117C95"/>
    <w:rsid w:val="00121ED8"/>
    <w:rsid w:val="00134A34"/>
    <w:rsid w:val="001415C4"/>
    <w:rsid w:val="00142F3A"/>
    <w:rsid w:val="001B6767"/>
    <w:rsid w:val="001D64BF"/>
    <w:rsid w:val="001E26F6"/>
    <w:rsid w:val="001E5420"/>
    <w:rsid w:val="001F7395"/>
    <w:rsid w:val="00220807"/>
    <w:rsid w:val="00280BCB"/>
    <w:rsid w:val="00293BA3"/>
    <w:rsid w:val="002F4B87"/>
    <w:rsid w:val="003043B6"/>
    <w:rsid w:val="003218D0"/>
    <w:rsid w:val="00333E2B"/>
    <w:rsid w:val="00333FF5"/>
    <w:rsid w:val="00376246"/>
    <w:rsid w:val="003A57ED"/>
    <w:rsid w:val="003B5528"/>
    <w:rsid w:val="003C7E96"/>
    <w:rsid w:val="003D7AAC"/>
    <w:rsid w:val="003F192F"/>
    <w:rsid w:val="003F4028"/>
    <w:rsid w:val="00401430"/>
    <w:rsid w:val="00405CF4"/>
    <w:rsid w:val="0042072D"/>
    <w:rsid w:val="00472059"/>
    <w:rsid w:val="00490103"/>
    <w:rsid w:val="004A0A85"/>
    <w:rsid w:val="004A49F1"/>
    <w:rsid w:val="004B72CF"/>
    <w:rsid w:val="004E3E90"/>
    <w:rsid w:val="004E5033"/>
    <w:rsid w:val="004F3961"/>
    <w:rsid w:val="005159CB"/>
    <w:rsid w:val="00522C16"/>
    <w:rsid w:val="005A0870"/>
    <w:rsid w:val="005A1EBC"/>
    <w:rsid w:val="005C345F"/>
    <w:rsid w:val="00606B55"/>
    <w:rsid w:val="00612A14"/>
    <w:rsid w:val="00654A86"/>
    <w:rsid w:val="00656CC2"/>
    <w:rsid w:val="006C5C2D"/>
    <w:rsid w:val="006D4D5C"/>
    <w:rsid w:val="00715ED5"/>
    <w:rsid w:val="00730105"/>
    <w:rsid w:val="00730C3D"/>
    <w:rsid w:val="00740968"/>
    <w:rsid w:val="0075160A"/>
    <w:rsid w:val="00756904"/>
    <w:rsid w:val="007963FD"/>
    <w:rsid w:val="007A06CE"/>
    <w:rsid w:val="007A3BC1"/>
    <w:rsid w:val="007A6547"/>
    <w:rsid w:val="007D2D39"/>
    <w:rsid w:val="00807B78"/>
    <w:rsid w:val="008A2EE9"/>
    <w:rsid w:val="008B30E1"/>
    <w:rsid w:val="008C1105"/>
    <w:rsid w:val="008C3E07"/>
    <w:rsid w:val="00901946"/>
    <w:rsid w:val="009040B8"/>
    <w:rsid w:val="009113E0"/>
    <w:rsid w:val="009317BE"/>
    <w:rsid w:val="00987E5D"/>
    <w:rsid w:val="009A3A86"/>
    <w:rsid w:val="009F24AA"/>
    <w:rsid w:val="00A06EAF"/>
    <w:rsid w:val="00A226E6"/>
    <w:rsid w:val="00A46378"/>
    <w:rsid w:val="00A47BAA"/>
    <w:rsid w:val="00AB2A49"/>
    <w:rsid w:val="00AD4029"/>
    <w:rsid w:val="00AE14CB"/>
    <w:rsid w:val="00B06D97"/>
    <w:rsid w:val="00B113B4"/>
    <w:rsid w:val="00B71A09"/>
    <w:rsid w:val="00B77094"/>
    <w:rsid w:val="00BB6AED"/>
    <w:rsid w:val="00BF4660"/>
    <w:rsid w:val="00C06B1F"/>
    <w:rsid w:val="00C63C2B"/>
    <w:rsid w:val="00C85B08"/>
    <w:rsid w:val="00CE547B"/>
    <w:rsid w:val="00D12693"/>
    <w:rsid w:val="00D55CE5"/>
    <w:rsid w:val="00DB7BEF"/>
    <w:rsid w:val="00E11EBF"/>
    <w:rsid w:val="00E73D6D"/>
    <w:rsid w:val="00E83704"/>
    <w:rsid w:val="00E867C7"/>
    <w:rsid w:val="00EC3242"/>
    <w:rsid w:val="00EE598D"/>
    <w:rsid w:val="00EE673F"/>
    <w:rsid w:val="00F05BB7"/>
    <w:rsid w:val="00F15BA5"/>
    <w:rsid w:val="00F267F4"/>
    <w:rsid w:val="00F45492"/>
    <w:rsid w:val="00F65E4F"/>
    <w:rsid w:val="00F7101B"/>
    <w:rsid w:val="00F922AC"/>
    <w:rsid w:val="00FA55D4"/>
    <w:rsid w:val="00FB42A7"/>
    <w:rsid w:val="00FE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9040B8"/>
    <w:rPr>
      <w:rFonts w:eastAsia="Times New Roman" w:cs="Times New Roman"/>
    </w:rPr>
  </w:style>
  <w:style w:type="table" w:styleId="a4">
    <w:name w:val="Table Grid"/>
    <w:basedOn w:val="a1"/>
    <w:uiPriority w:val="59"/>
    <w:rsid w:val="000D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a0"/>
    <w:rsid w:val="00BB6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Без интервала Знак"/>
    <w:link w:val="a6"/>
    <w:uiPriority w:val="1"/>
    <w:locked/>
    <w:rsid w:val="0075160A"/>
    <w:rPr>
      <w:rFonts w:ascii="Courier New" w:eastAsia="Courier New" w:hAnsi="Courier New" w:cs="Courier New"/>
      <w:color w:val="000000"/>
      <w:sz w:val="24"/>
      <w:szCs w:val="24"/>
    </w:rPr>
  </w:style>
  <w:style w:type="paragraph" w:styleId="a6">
    <w:name w:val="No Spacing"/>
    <w:link w:val="a5"/>
    <w:uiPriority w:val="1"/>
    <w:qFormat/>
    <w:rsid w:val="0075160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a7">
    <w:name w:val="Emphasis"/>
    <w:basedOn w:val="a0"/>
    <w:qFormat/>
    <w:rsid w:val="007516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7ED40-DE84-4427-B9A6-FF4F8094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2014</Words>
  <Characters>11482</Characters>
  <Application>Microsoft Office Word</Application>
  <DocSecurity>4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Труд</dc:creator>
  <cp:lastModifiedBy>Admin</cp:lastModifiedBy>
  <cp:revision>2</cp:revision>
  <cp:lastPrinted>2023-01-10T10:27:00Z</cp:lastPrinted>
  <dcterms:created xsi:type="dcterms:W3CDTF">2023-07-13T07:12:00Z</dcterms:created>
  <dcterms:modified xsi:type="dcterms:W3CDTF">2023-07-13T07:12:00Z</dcterms:modified>
</cp:coreProperties>
</file>